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B0" w:rsidRPr="0018656E" w:rsidRDefault="006A18B0" w:rsidP="006A18B0">
      <w:pPr>
        <w:spacing w:before="120"/>
        <w:jc w:val="center"/>
        <w:outlineLvl w:val="0"/>
        <w:rPr>
          <w:rFonts w:ascii="Arial Narrow" w:hAnsi="Arial Narrow" w:cs="Arial"/>
          <w:b/>
          <w:lang w:val="ro-RO"/>
        </w:rPr>
      </w:pPr>
    </w:p>
    <w:p w:rsidR="005A2F49" w:rsidRPr="00667A69" w:rsidRDefault="005A2F49" w:rsidP="005A2F49">
      <w:pPr>
        <w:jc w:val="center"/>
        <w:rPr>
          <w:rFonts w:ascii="Times New Roman" w:hAnsi="Times New Roman"/>
          <w:b/>
          <w:bCs/>
          <w:i/>
          <w:noProof/>
          <w:sz w:val="28"/>
          <w:szCs w:val="28"/>
        </w:rPr>
      </w:pPr>
      <w:r w:rsidRPr="00667A69">
        <w:rPr>
          <w:rFonts w:ascii="Times New Roman" w:hAnsi="Times New Roman"/>
          <w:b/>
          <w:bCs/>
          <w:i/>
          <w:noProof/>
          <w:sz w:val="28"/>
          <w:szCs w:val="28"/>
        </w:rPr>
        <w:t>MODELE DE FORMULARE</w:t>
      </w:r>
    </w:p>
    <w:p w:rsidR="005A2F49" w:rsidRPr="00667A69" w:rsidRDefault="005A2F49" w:rsidP="005A2F49">
      <w:pPr>
        <w:jc w:val="center"/>
        <w:rPr>
          <w:rFonts w:ascii="Times New Roman" w:hAnsi="Times New Roman"/>
          <w:b/>
          <w:bCs/>
          <w:i/>
          <w:noProof/>
          <w:sz w:val="24"/>
          <w:szCs w:val="24"/>
        </w:rPr>
      </w:pPr>
    </w:p>
    <w:p w:rsidR="005A2F49" w:rsidRPr="00667A69" w:rsidRDefault="005A2F49" w:rsidP="005A2F49">
      <w:pPr>
        <w:jc w:val="center"/>
        <w:rPr>
          <w:rFonts w:ascii="Times New Roman" w:hAnsi="Times New Roman"/>
          <w:b/>
          <w:bCs/>
          <w:i/>
          <w:noProof/>
          <w:sz w:val="24"/>
          <w:szCs w:val="24"/>
        </w:rPr>
      </w:pPr>
    </w:p>
    <w:p w:rsidR="005A2F49" w:rsidRPr="00667A69" w:rsidRDefault="005A2F49" w:rsidP="005A2F49">
      <w:pPr>
        <w:jc w:val="center"/>
        <w:rPr>
          <w:rFonts w:ascii="Times New Roman" w:hAnsi="Times New Roman"/>
          <w:b/>
          <w:bCs/>
          <w:i/>
          <w:noProof/>
          <w:sz w:val="18"/>
          <w:szCs w:val="18"/>
        </w:rPr>
      </w:pPr>
    </w:p>
    <w:p w:rsidR="005A2F49" w:rsidRPr="00667A69" w:rsidRDefault="005A2F49" w:rsidP="005A2F49">
      <w:pPr>
        <w:rPr>
          <w:rFonts w:ascii="Times New Roman" w:hAnsi="Times New Roman"/>
          <w:b/>
          <w:bCs/>
          <w:i/>
          <w:noProof/>
          <w:sz w:val="18"/>
          <w:szCs w:val="18"/>
        </w:rPr>
      </w:pPr>
    </w:p>
    <w:p w:rsidR="005A2F49" w:rsidRPr="00667A69" w:rsidRDefault="005A2F49" w:rsidP="005A2F49">
      <w:pPr>
        <w:rPr>
          <w:rFonts w:ascii="Times New Roman" w:hAnsi="Times New Roman"/>
          <w:b/>
          <w:i/>
          <w:noProof/>
        </w:rPr>
      </w:pPr>
      <w:r w:rsidRPr="00667A69">
        <w:rPr>
          <w:rFonts w:ascii="Times New Roman" w:hAnsi="Times New Roman"/>
          <w:b/>
          <w:bCs/>
          <w:i/>
          <w:noProof/>
        </w:rPr>
        <w:t>Lista formularelor:</w:t>
      </w:r>
    </w:p>
    <w:p w:rsidR="005A2F49" w:rsidRPr="00667A69" w:rsidRDefault="005A2F49" w:rsidP="005A2F49">
      <w:pPr>
        <w:jc w:val="both"/>
        <w:rPr>
          <w:rFonts w:ascii="Times New Roman" w:hAnsi="Times New Roman"/>
          <w:i/>
          <w:noProof/>
          <w:sz w:val="18"/>
          <w:szCs w:val="18"/>
        </w:rPr>
      </w:pPr>
    </w:p>
    <w:p w:rsidR="005A2F49" w:rsidRDefault="005A2F49" w:rsidP="005E2B5A">
      <w:pPr>
        <w:ind w:left="1416" w:hanging="1416"/>
        <w:rPr>
          <w:rFonts w:ascii="Times New Roman" w:hAnsi="Times New Roman"/>
          <w:i/>
          <w:noProof/>
          <w:sz w:val="18"/>
          <w:szCs w:val="18"/>
        </w:rPr>
      </w:pPr>
      <w:r w:rsidRPr="00667A69">
        <w:rPr>
          <w:rFonts w:ascii="Times New Roman" w:hAnsi="Times New Roman"/>
          <w:i/>
          <w:noProof/>
          <w:sz w:val="18"/>
          <w:szCs w:val="18"/>
        </w:rPr>
        <w:t>Formularul – 1</w:t>
      </w:r>
      <w:r w:rsidRPr="00667A69">
        <w:rPr>
          <w:rFonts w:ascii="Times New Roman" w:hAnsi="Times New Roman"/>
          <w:i/>
          <w:noProof/>
          <w:sz w:val="18"/>
          <w:szCs w:val="18"/>
        </w:rPr>
        <w:tab/>
        <w:t>Declaratie privind sanatate si securitatea in munca;</w:t>
      </w:r>
    </w:p>
    <w:p w:rsidR="005A2F49" w:rsidRPr="00667A69" w:rsidRDefault="005A2F49" w:rsidP="005A2F49">
      <w:pPr>
        <w:ind w:left="1416" w:hanging="1416"/>
        <w:rPr>
          <w:rFonts w:ascii="Times New Roman" w:hAnsi="Times New Roman"/>
          <w:i/>
          <w:noProof/>
          <w:sz w:val="18"/>
          <w:szCs w:val="18"/>
        </w:rPr>
      </w:pPr>
    </w:p>
    <w:p w:rsidR="005A2F49" w:rsidRDefault="005E2B5A" w:rsidP="005A2F49">
      <w:pPr>
        <w:rPr>
          <w:rFonts w:ascii="Times New Roman" w:hAnsi="Times New Roman"/>
          <w:i/>
          <w:noProof/>
          <w:sz w:val="18"/>
          <w:szCs w:val="18"/>
        </w:rPr>
      </w:pPr>
      <w:r>
        <w:rPr>
          <w:rFonts w:ascii="Times New Roman" w:hAnsi="Times New Roman"/>
          <w:i/>
          <w:noProof/>
          <w:sz w:val="18"/>
          <w:szCs w:val="18"/>
        </w:rPr>
        <w:t xml:space="preserve">Formularul  – </w:t>
      </w:r>
      <w:r w:rsidR="00F15C6B">
        <w:rPr>
          <w:rFonts w:ascii="Times New Roman" w:hAnsi="Times New Roman"/>
          <w:i/>
          <w:noProof/>
          <w:sz w:val="18"/>
          <w:szCs w:val="18"/>
        </w:rPr>
        <w:t>2</w:t>
      </w:r>
      <w:r w:rsidR="005A2F49" w:rsidRPr="00667A69">
        <w:rPr>
          <w:rFonts w:ascii="Times New Roman" w:hAnsi="Times New Roman"/>
          <w:i/>
          <w:noProof/>
          <w:sz w:val="18"/>
          <w:szCs w:val="18"/>
        </w:rPr>
        <w:tab/>
        <w:t xml:space="preserve">Formular de oferta (propunere financiara) pentru atribuirea </w:t>
      </w:r>
      <w:r w:rsidR="005A2F49">
        <w:rPr>
          <w:rFonts w:ascii="Times New Roman" w:hAnsi="Times New Roman"/>
          <w:i/>
          <w:noProof/>
          <w:sz w:val="18"/>
          <w:szCs w:val="18"/>
        </w:rPr>
        <w:t>contractului</w:t>
      </w:r>
      <w:r w:rsidR="005A2F49" w:rsidRPr="00667A69">
        <w:rPr>
          <w:rFonts w:ascii="Times New Roman" w:hAnsi="Times New Roman"/>
          <w:i/>
          <w:noProof/>
          <w:sz w:val="18"/>
          <w:szCs w:val="18"/>
        </w:rPr>
        <w:t>;</w:t>
      </w:r>
    </w:p>
    <w:p w:rsidR="005A2F49" w:rsidRDefault="005A2F49" w:rsidP="005A2F49">
      <w:pPr>
        <w:rPr>
          <w:rFonts w:ascii="Times New Roman" w:hAnsi="Times New Roman"/>
          <w:i/>
          <w:noProof/>
          <w:sz w:val="18"/>
          <w:szCs w:val="18"/>
        </w:rPr>
      </w:pPr>
    </w:p>
    <w:p w:rsidR="005A2F49" w:rsidRDefault="005E2B5A" w:rsidP="005A2F49">
      <w:pPr>
        <w:rPr>
          <w:rFonts w:ascii="Times New Roman" w:hAnsi="Times New Roman"/>
          <w:i/>
          <w:noProof/>
          <w:sz w:val="18"/>
          <w:szCs w:val="18"/>
        </w:rPr>
      </w:pPr>
      <w:r>
        <w:rPr>
          <w:rFonts w:ascii="Times New Roman" w:hAnsi="Times New Roman"/>
          <w:i/>
          <w:noProof/>
          <w:sz w:val="18"/>
          <w:szCs w:val="18"/>
        </w:rPr>
        <w:t>Formularul  – 4</w:t>
      </w:r>
      <w:r w:rsidR="005A2F49" w:rsidRPr="00667A69">
        <w:rPr>
          <w:rFonts w:ascii="Times New Roman" w:hAnsi="Times New Roman"/>
          <w:i/>
          <w:noProof/>
          <w:sz w:val="18"/>
          <w:szCs w:val="18"/>
        </w:rPr>
        <w:tab/>
      </w:r>
      <w:r w:rsidR="005A2F49">
        <w:rPr>
          <w:rFonts w:ascii="Times New Roman" w:hAnsi="Times New Roman"/>
          <w:i/>
          <w:noProof/>
          <w:sz w:val="18"/>
          <w:szCs w:val="18"/>
        </w:rPr>
        <w:t>Centralizator de preţuri</w:t>
      </w:r>
      <w:r w:rsidR="005A2F49" w:rsidRPr="00667A69">
        <w:rPr>
          <w:rFonts w:ascii="Times New Roman" w:hAnsi="Times New Roman"/>
          <w:i/>
          <w:noProof/>
          <w:sz w:val="18"/>
          <w:szCs w:val="18"/>
        </w:rPr>
        <w:t>;</w:t>
      </w:r>
    </w:p>
    <w:p w:rsidR="005A2F49" w:rsidRPr="00667A69" w:rsidRDefault="005A2F49" w:rsidP="005A2F49">
      <w:pPr>
        <w:rPr>
          <w:rFonts w:ascii="Times New Roman" w:hAnsi="Times New Roman"/>
          <w:i/>
          <w:noProof/>
          <w:sz w:val="18"/>
          <w:szCs w:val="18"/>
        </w:rPr>
      </w:pPr>
    </w:p>
    <w:p w:rsidR="00E5056B" w:rsidRPr="00667A69" w:rsidRDefault="00E5056B" w:rsidP="00E5056B">
      <w:pPr>
        <w:jc w:val="right"/>
        <w:rPr>
          <w:rFonts w:ascii="Times New Roman" w:hAnsi="Times New Roman"/>
          <w:i/>
          <w:noProof/>
        </w:rPr>
      </w:pPr>
      <w:r w:rsidRPr="00667A69">
        <w:rPr>
          <w:rFonts w:ascii="Times New Roman" w:hAnsi="Times New Roman"/>
          <w:i/>
          <w:noProof/>
        </w:rPr>
        <w:br w:type="page"/>
      </w:r>
    </w:p>
    <w:p w:rsidR="00E5056B" w:rsidRPr="00667A69" w:rsidRDefault="00E5056B" w:rsidP="00E5056B">
      <w:pPr>
        <w:jc w:val="right"/>
        <w:rPr>
          <w:rFonts w:ascii="Times New Roman" w:hAnsi="Times New Roman"/>
          <w:b/>
          <w:i/>
          <w:noProof/>
          <w:sz w:val="18"/>
          <w:szCs w:val="18"/>
        </w:rPr>
      </w:pPr>
      <w:r w:rsidRPr="00667A69">
        <w:rPr>
          <w:rFonts w:ascii="Times New Roman" w:hAnsi="Times New Roman"/>
          <w:b/>
          <w:i/>
          <w:noProof/>
          <w:sz w:val="18"/>
          <w:szCs w:val="18"/>
        </w:rPr>
        <w:lastRenderedPageBreak/>
        <w:t>FORMULARUL nr.1</w:t>
      </w:r>
    </w:p>
    <w:p w:rsidR="00E5056B" w:rsidRPr="00667A69" w:rsidRDefault="00E5056B" w:rsidP="00E5056B">
      <w:pPr>
        <w:jc w:val="both"/>
        <w:rPr>
          <w:rFonts w:ascii="Times New Roman" w:hAnsi="Times New Roman"/>
          <w:i/>
          <w:noProof/>
          <w:sz w:val="18"/>
          <w:szCs w:val="18"/>
        </w:rPr>
      </w:pPr>
    </w:p>
    <w:p w:rsidR="005A2F49" w:rsidRPr="00E5056B" w:rsidRDefault="005A2F49" w:rsidP="005A2F49">
      <w:pPr>
        <w:jc w:val="both"/>
        <w:rPr>
          <w:rFonts w:ascii="Arial Narrow" w:hAnsi="Arial Narrow"/>
          <w:i/>
          <w:noProof/>
        </w:rPr>
      </w:pPr>
      <w:r w:rsidRPr="00E5056B">
        <w:rPr>
          <w:rFonts w:ascii="Arial Narrow" w:hAnsi="Arial Narrow"/>
          <w:i/>
          <w:noProof/>
        </w:rPr>
        <w:t>Operator Economic</w:t>
      </w:r>
    </w:p>
    <w:p w:rsidR="005A2F49" w:rsidRPr="00E5056B" w:rsidRDefault="005A2F49" w:rsidP="005A2F49">
      <w:pPr>
        <w:jc w:val="both"/>
        <w:rPr>
          <w:rFonts w:ascii="Arial Narrow" w:hAnsi="Arial Narrow"/>
          <w:i/>
          <w:noProof/>
        </w:rPr>
      </w:pPr>
      <w:r w:rsidRPr="00E5056B">
        <w:rPr>
          <w:rFonts w:ascii="Arial Narrow" w:hAnsi="Arial Narrow"/>
          <w:i/>
          <w:noProof/>
        </w:rPr>
        <w:t>..........................</w:t>
      </w:r>
    </w:p>
    <w:p w:rsidR="005A2F49" w:rsidRPr="00E5056B" w:rsidRDefault="005A2F49" w:rsidP="005A2F49">
      <w:pPr>
        <w:jc w:val="both"/>
        <w:rPr>
          <w:rFonts w:ascii="Arial Narrow" w:hAnsi="Arial Narrow"/>
          <w:i/>
          <w:noProof/>
        </w:rPr>
      </w:pPr>
      <w:r w:rsidRPr="00E5056B">
        <w:rPr>
          <w:rFonts w:ascii="Arial Narrow" w:hAnsi="Arial Narrow"/>
          <w:i/>
          <w:noProof/>
        </w:rPr>
        <w:t>(denumirea)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pStyle w:val="Heading2"/>
        <w:numPr>
          <w:ilvl w:val="0"/>
          <w:numId w:val="0"/>
        </w:numPr>
        <w:rPr>
          <w:rFonts w:ascii="Arial Narrow" w:hAnsi="Arial Narrow"/>
          <w:i/>
          <w:iCs/>
          <w:caps/>
          <w:szCs w:val="20"/>
        </w:rPr>
      </w:pPr>
    </w:p>
    <w:p w:rsidR="005A2F49" w:rsidRPr="00E5056B" w:rsidRDefault="005A2F49" w:rsidP="005A2F49">
      <w:pPr>
        <w:pStyle w:val="Heading2"/>
        <w:numPr>
          <w:ilvl w:val="0"/>
          <w:numId w:val="0"/>
        </w:numPr>
        <w:jc w:val="center"/>
        <w:rPr>
          <w:rFonts w:ascii="Arial Narrow" w:hAnsi="Arial Narrow"/>
          <w:i/>
          <w:iCs/>
          <w:caps/>
          <w:szCs w:val="20"/>
        </w:rPr>
      </w:pPr>
      <w:r w:rsidRPr="00E5056B">
        <w:rPr>
          <w:rFonts w:ascii="Arial Narrow" w:hAnsi="Arial Narrow"/>
          <w:i/>
          <w:iCs/>
          <w:caps/>
          <w:szCs w:val="20"/>
        </w:rPr>
        <w:t>declaratie privind SANATATE SI SECURITATEA IN muncA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ind w:firstLine="708"/>
        <w:jc w:val="both"/>
        <w:rPr>
          <w:rFonts w:ascii="Arial Narrow" w:hAnsi="Arial Narrow"/>
          <w:i/>
          <w:noProof/>
          <w:color w:val="000000" w:themeColor="text1"/>
        </w:rPr>
      </w:pPr>
      <w:r w:rsidRPr="00E5056B">
        <w:rPr>
          <w:rFonts w:ascii="Arial Narrow" w:hAnsi="Arial Narrow"/>
          <w:i/>
          <w:noProof/>
        </w:rPr>
        <w:t>Subsemnatul ........................... (nume si prenume), reprezentant imputernicit al ………………………..(denumirea operatorului economic), declar pe propria raspundere ca ma anagajez sa prestez servicii</w:t>
      </w:r>
      <w:r w:rsidR="005624D8">
        <w:rPr>
          <w:rFonts w:ascii="Arial Narrow" w:hAnsi="Arial Narrow"/>
          <w:i/>
          <w:noProof/>
        </w:rPr>
        <w:t xml:space="preserve">lr </w:t>
      </w:r>
      <w:r w:rsidRPr="00E5056B">
        <w:rPr>
          <w:rFonts w:ascii="Arial Narrow" w:hAnsi="Arial Narrow"/>
          <w:i/>
          <w:noProof/>
          <w:color w:val="000000" w:themeColor="text1"/>
        </w:rPr>
        <w:t>pe parcursul indeplinirii contractului, in conformitate cu regulile obligatorii referitoare la conditiile de munca si de protectie a muncii, care sunt in vigoare in Romania.</w:t>
      </w:r>
    </w:p>
    <w:p w:rsidR="005A2F49" w:rsidRPr="00E5056B" w:rsidRDefault="005A2F49" w:rsidP="005A2F49">
      <w:pPr>
        <w:ind w:firstLine="708"/>
        <w:jc w:val="both"/>
        <w:rPr>
          <w:rFonts w:ascii="Arial Narrow" w:hAnsi="Arial Narrow"/>
          <w:i/>
          <w:noProof/>
        </w:rPr>
      </w:pPr>
      <w:r w:rsidRPr="00E5056B">
        <w:rPr>
          <w:rFonts w:ascii="Arial Narrow" w:hAnsi="Arial Narrow"/>
          <w:i/>
          <w:noProof/>
        </w:rPr>
        <w:t>De asemenea, declar pe propria raspundere ca la elaborare ofertei am tinut cont de obligatiile referitoare la conditiile de munca si de protectie a muncii, si am inclus costul pentru indeplinirea acestor obligatii.</w:t>
      </w: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Header"/>
        <w:rPr>
          <w:rFonts w:ascii="Arial Narrow" w:hAnsi="Arial Narrow"/>
          <w:i/>
        </w:rPr>
      </w:pPr>
    </w:p>
    <w:p w:rsidR="00617CDA" w:rsidRPr="00617CDA" w:rsidRDefault="00617CDA" w:rsidP="00617CDA">
      <w:pPr>
        <w:spacing w:after="120"/>
        <w:jc w:val="both"/>
        <w:rPr>
          <w:rFonts w:ascii="Arial Narrow" w:hAnsi="Arial Narrow"/>
          <w:i/>
          <w:noProof/>
        </w:rPr>
      </w:pPr>
      <w:r w:rsidRPr="00617CDA">
        <w:rPr>
          <w:rFonts w:ascii="Arial Narrow" w:hAnsi="Arial Narrow"/>
          <w:i/>
          <w:noProof/>
        </w:rPr>
        <w:t>Totodată, declar ca am luat la cunoştinţă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A2F49" w:rsidRPr="00E5056B" w:rsidRDefault="005A2F49" w:rsidP="005A2F49">
      <w:pPr>
        <w:spacing w:after="120"/>
        <w:jc w:val="both"/>
        <w:rPr>
          <w:rFonts w:ascii="Arial Narrow" w:hAnsi="Arial Narrow"/>
          <w:i/>
        </w:rPr>
      </w:pP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Semnăturaofertantuluisau</w:t>
      </w:r>
      <w:proofErr w:type="spellEnd"/>
      <w:r w:rsidRPr="00E5056B">
        <w:rPr>
          <w:rFonts w:ascii="Arial Narrow" w:hAnsi="Arial Narrow"/>
          <w:i/>
        </w:rPr>
        <w:t xml:space="preserve"> a </w:t>
      </w:r>
      <w:proofErr w:type="spellStart"/>
      <w:r w:rsidRPr="00E5056B">
        <w:rPr>
          <w:rFonts w:ascii="Arial Narrow" w:hAnsi="Arial Narrow"/>
          <w:i/>
        </w:rPr>
        <w:t>reprezentantuluiofertantului</w:t>
      </w:r>
      <w:proofErr w:type="spellEnd"/>
      <w:r w:rsidRPr="00E5056B">
        <w:rPr>
          <w:rFonts w:ascii="Arial Narrow" w:hAnsi="Arial Narrow"/>
          <w:i/>
        </w:rPr>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Numeleşiprenumelesemnatarului</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 xml:space="preserve">Capacitate de </w:t>
      </w:r>
      <w:proofErr w:type="spellStart"/>
      <w:r w:rsidRPr="00E5056B">
        <w:rPr>
          <w:rFonts w:ascii="Arial Narrow" w:hAnsi="Arial Narrow"/>
          <w:i/>
        </w:rPr>
        <w:t>semnătura</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4E14D7" w:rsidRDefault="004E14D7" w:rsidP="004E14D7">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Numeleofertantului</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Ţara</w:t>
      </w:r>
      <w:proofErr w:type="spellEnd"/>
      <w:r w:rsidRPr="00E5056B">
        <w:rPr>
          <w:rFonts w:ascii="Arial Narrow" w:hAnsi="Arial Narrow"/>
          <w:i/>
        </w:rPr>
        <w:t xml:space="preserve"> de </w:t>
      </w:r>
      <w:proofErr w:type="spellStart"/>
      <w:r w:rsidRPr="00E5056B">
        <w:rPr>
          <w:rFonts w:ascii="Arial Narrow" w:hAnsi="Arial Narrow"/>
          <w:i/>
        </w:rPr>
        <w:t>reşedinţă</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Adresa</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Adresa</w:t>
      </w:r>
      <w:proofErr w:type="spellEnd"/>
      <w:r w:rsidRPr="00E5056B">
        <w:rPr>
          <w:rFonts w:ascii="Arial Narrow" w:hAnsi="Arial Narrow"/>
          <w:i/>
        </w:rPr>
        <w:t xml:space="preserve"> de </w:t>
      </w:r>
      <w:proofErr w:type="spellStart"/>
      <w:r w:rsidRPr="00E5056B">
        <w:rPr>
          <w:rFonts w:ascii="Arial Narrow" w:hAnsi="Arial Narrow"/>
          <w:i/>
        </w:rPr>
        <w:t>corespondenţă</w:t>
      </w:r>
      <w:proofErr w:type="spellEnd"/>
      <w:r w:rsidRPr="00E5056B">
        <w:rPr>
          <w:rFonts w:ascii="Arial Narrow" w:hAnsi="Arial Narrow"/>
          <w:i/>
        </w:rPr>
        <w:t xml:space="preserve"> (</w:t>
      </w:r>
      <w:proofErr w:type="spellStart"/>
      <w:r w:rsidRPr="00E5056B">
        <w:rPr>
          <w:rFonts w:ascii="Arial Narrow" w:hAnsi="Arial Narrow"/>
          <w:i/>
        </w:rPr>
        <w:t>dacăestediferită</w:t>
      </w:r>
      <w:proofErr w:type="spellEnd"/>
      <w:r w:rsidRPr="00E5056B">
        <w:rPr>
          <w:rFonts w:ascii="Arial Narrow" w:hAnsi="Arial Narrow"/>
          <w:i/>
        </w:rPr>
        <w:t>)</w:t>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Telefon</w:t>
      </w:r>
      <w:proofErr w:type="spellEnd"/>
      <w:r w:rsidRPr="00E5056B">
        <w:rPr>
          <w:rFonts w:ascii="Arial Narrow" w:hAnsi="Arial Narrow"/>
          <w:i/>
        </w:rPr>
        <w:t xml:space="preserve"> / Fax</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 xml:space="preserve">Data </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5A2F49" w:rsidRDefault="005A2F49" w:rsidP="005A2F49">
      <w:pPr>
        <w:outlineLvl w:val="0"/>
        <w:rPr>
          <w:rFonts w:ascii="Arial Narrow" w:hAnsi="Arial Narrow"/>
        </w:rPr>
      </w:pPr>
    </w:p>
    <w:p w:rsidR="005A2F49" w:rsidRPr="0018656E" w:rsidRDefault="005A2F49" w:rsidP="005A2F49">
      <w:pPr>
        <w:jc w:val="center"/>
        <w:rPr>
          <w:rFonts w:ascii="Arial Narrow" w:hAnsi="Arial Narrow"/>
          <w:b/>
        </w:rPr>
      </w:pPr>
      <w:r w:rsidRPr="0018656E">
        <w:rPr>
          <w:rFonts w:ascii="Arial Narrow" w:hAnsi="Arial Narrow"/>
          <w:b/>
        </w:rPr>
        <w:br w:type="page"/>
      </w:r>
    </w:p>
    <w:p w:rsidR="00AE6FC1" w:rsidRPr="00667A69" w:rsidRDefault="00E5056B" w:rsidP="00AE6FC1">
      <w:pPr>
        <w:jc w:val="right"/>
        <w:rPr>
          <w:rFonts w:ascii="Times New Roman" w:hAnsi="Times New Roman"/>
          <w:i/>
          <w:noProof/>
          <w:sz w:val="18"/>
          <w:szCs w:val="18"/>
        </w:rPr>
      </w:pPr>
      <w:r w:rsidRPr="00667A69">
        <w:rPr>
          <w:rStyle w:val="PageNumber"/>
          <w:rFonts w:ascii="Times New Roman" w:hAnsi="Times New Roman"/>
          <w:b/>
          <w:i/>
          <w:sz w:val="18"/>
          <w:szCs w:val="18"/>
        </w:rPr>
        <w:lastRenderedPageBreak/>
        <w:t xml:space="preserve">FORMULARUL </w:t>
      </w:r>
      <w:r w:rsidR="00AE6FC1" w:rsidRPr="00667A69">
        <w:rPr>
          <w:rStyle w:val="PageNumber"/>
          <w:rFonts w:ascii="Times New Roman" w:hAnsi="Times New Roman"/>
          <w:b/>
          <w:i/>
          <w:sz w:val="18"/>
          <w:szCs w:val="18"/>
        </w:rPr>
        <w:t>nr.</w:t>
      </w:r>
      <w:r w:rsidR="00AE6FC1">
        <w:rPr>
          <w:rStyle w:val="PageNumber"/>
          <w:rFonts w:ascii="Times New Roman" w:hAnsi="Times New Roman"/>
          <w:b/>
          <w:i/>
          <w:sz w:val="18"/>
          <w:szCs w:val="18"/>
        </w:rPr>
        <w:t>2</w:t>
      </w:r>
    </w:p>
    <w:p w:rsidR="00E5056B" w:rsidRPr="00667A69" w:rsidRDefault="00E5056B" w:rsidP="00E5056B">
      <w:pPr>
        <w:jc w:val="right"/>
        <w:rPr>
          <w:rFonts w:ascii="Times New Roman" w:hAnsi="Times New Roman"/>
          <w:i/>
          <w:noProof/>
          <w:sz w:val="18"/>
          <w:szCs w:val="18"/>
        </w:rPr>
      </w:pPr>
    </w:p>
    <w:p w:rsidR="00E5056B" w:rsidRPr="00667A69" w:rsidRDefault="00E5056B" w:rsidP="00E5056B">
      <w:pPr>
        <w:jc w:val="both"/>
        <w:outlineLvl w:val="0"/>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Operator Economic</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(denumirea)</w:t>
      </w:r>
    </w:p>
    <w:p w:rsidR="00E5056B" w:rsidRPr="00667A69" w:rsidRDefault="00E5056B" w:rsidP="00E5056B">
      <w:pPr>
        <w:jc w:val="center"/>
        <w:outlineLvl w:val="0"/>
        <w:rPr>
          <w:rFonts w:ascii="Times New Roman" w:hAnsi="Times New Roman"/>
          <w:b/>
          <w:i/>
          <w:noProof/>
          <w:sz w:val="18"/>
          <w:szCs w:val="18"/>
        </w:rPr>
      </w:pPr>
    </w:p>
    <w:p w:rsidR="00E5056B" w:rsidRPr="00667A69" w:rsidRDefault="00E5056B" w:rsidP="00E5056B">
      <w:pPr>
        <w:jc w:val="center"/>
        <w:outlineLvl w:val="0"/>
        <w:rPr>
          <w:rFonts w:ascii="Times New Roman" w:hAnsi="Times New Roman"/>
          <w:b/>
          <w:i/>
          <w:noProof/>
          <w:sz w:val="18"/>
          <w:szCs w:val="18"/>
        </w:rPr>
      </w:pPr>
      <w:r w:rsidRPr="00667A69">
        <w:rPr>
          <w:rFonts w:ascii="Times New Roman" w:hAnsi="Times New Roman"/>
          <w:b/>
          <w:i/>
          <w:noProof/>
          <w:sz w:val="18"/>
          <w:szCs w:val="18"/>
        </w:rPr>
        <w:t xml:space="preserve">FORMULAR DE OFERTĂ </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DF25F3" w:rsidRDefault="00E5056B" w:rsidP="00E5056B">
      <w:pPr>
        <w:pStyle w:val="ListParagraph"/>
        <w:numPr>
          <w:ilvl w:val="0"/>
          <w:numId w:val="28"/>
        </w:numPr>
        <w:contextualSpacing w:val="0"/>
        <w:rPr>
          <w:i/>
          <w:noProof/>
          <w:snapToGrid w:val="0"/>
          <w:sz w:val="18"/>
          <w:szCs w:val="18"/>
        </w:rPr>
      </w:pPr>
      <w:r w:rsidRPr="00DF25F3">
        <w:rPr>
          <w:i/>
          <w:noProof/>
          <w:sz w:val="18"/>
          <w:szCs w:val="18"/>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00591FBB">
        <w:rPr>
          <w:i/>
          <w:noProof/>
          <w:snapToGrid w:val="0"/>
          <w:sz w:val="18"/>
          <w:szCs w:val="18"/>
        </w:rPr>
        <w:t>prestam</w:t>
      </w:r>
      <w:r>
        <w:rPr>
          <w:b/>
          <w:i/>
          <w:sz w:val="18"/>
          <w:szCs w:val="18"/>
        </w:rPr>
        <w:t>………………………………</w:t>
      </w:r>
      <w:r w:rsidRPr="00DF25F3">
        <w:rPr>
          <w:i/>
          <w:noProof/>
          <w:snapToGrid w:val="0"/>
          <w:sz w:val="18"/>
          <w:szCs w:val="18"/>
        </w:rPr>
        <w:t xml:space="preserve"> pentru suma</w:t>
      </w:r>
      <w:r w:rsidR="004659D4">
        <w:rPr>
          <w:i/>
          <w:noProof/>
          <w:snapToGrid w:val="0"/>
          <w:sz w:val="18"/>
          <w:szCs w:val="18"/>
        </w:rPr>
        <w:t xml:space="preserve"> </w:t>
      </w:r>
      <w:r w:rsidRPr="00DF25F3">
        <w:rPr>
          <w:i/>
          <w:noProof/>
          <w:snapToGrid w:val="0"/>
          <w:sz w:val="18"/>
          <w:szCs w:val="18"/>
        </w:rPr>
        <w:t>de ................(suma în litere</w:t>
      </w:r>
      <w:r>
        <w:rPr>
          <w:i/>
          <w:noProof/>
          <w:snapToGrid w:val="0"/>
          <w:sz w:val="18"/>
          <w:szCs w:val="18"/>
        </w:rPr>
        <w:t xml:space="preserve"> și în cifre</w:t>
      </w:r>
      <w:r w:rsidRPr="00DF25F3">
        <w:rPr>
          <w:i/>
          <w:noProof/>
          <w:snapToGrid w:val="0"/>
          <w:sz w:val="18"/>
          <w:szCs w:val="18"/>
        </w:rPr>
        <w:t>pentru unul sau mai multe lot-uri de produse</w:t>
      </w:r>
      <w:r>
        <w:rPr>
          <w:i/>
          <w:noProof/>
          <w:snapToGrid w:val="0"/>
          <w:sz w:val="18"/>
          <w:szCs w:val="18"/>
        </w:rPr>
        <w:t>), plătibilă în RON,</w:t>
      </w:r>
      <w:r w:rsidRPr="00DF25F3">
        <w:rPr>
          <w:i/>
          <w:noProof/>
          <w:snapToGrid w:val="0"/>
          <w:sz w:val="18"/>
          <w:szCs w:val="18"/>
        </w:rPr>
        <w:t xml:space="preserve"> dupa receptia </w:t>
      </w:r>
      <w:r w:rsidR="00591FBB">
        <w:rPr>
          <w:i/>
          <w:noProof/>
          <w:snapToGrid w:val="0"/>
          <w:sz w:val="18"/>
          <w:szCs w:val="18"/>
        </w:rPr>
        <w:t>serviciilor</w:t>
      </w:r>
      <w:r w:rsidRPr="00DF25F3">
        <w:rPr>
          <w:i/>
          <w:noProof/>
          <w:snapToGrid w:val="0"/>
          <w:sz w:val="18"/>
          <w:szCs w:val="18"/>
        </w:rPr>
        <w:t>, la care se adauga taxa pe valoarea adaugata in valoare de  ________________________________ lei.(suma in litere si in cifre pentru unul sau mai multe lot-uri de produse)</w:t>
      </w:r>
    </w:p>
    <w:p w:rsidR="00E5056B" w:rsidRPr="00DF25F3" w:rsidRDefault="00E5056B" w:rsidP="00E5056B">
      <w:pPr>
        <w:ind w:left="285"/>
        <w:jc w:val="both"/>
        <w:rPr>
          <w:rFonts w:ascii="Times New Roman" w:hAnsi="Times New Roman"/>
          <w:i/>
          <w:noProof/>
          <w:snapToGrid w:val="0"/>
          <w:sz w:val="18"/>
          <w:szCs w:val="18"/>
        </w:rPr>
      </w:pPr>
    </w:p>
    <w:p w:rsidR="00E5056B" w:rsidRPr="00952634" w:rsidRDefault="00E5056B" w:rsidP="00E5056B">
      <w:pPr>
        <w:pStyle w:val="ListParagraph"/>
        <w:numPr>
          <w:ilvl w:val="0"/>
          <w:numId w:val="28"/>
        </w:numPr>
        <w:contextualSpacing w:val="0"/>
        <w:jc w:val="both"/>
        <w:rPr>
          <w:i/>
          <w:noProof/>
          <w:color w:val="FF0000"/>
          <w:sz w:val="18"/>
          <w:szCs w:val="18"/>
        </w:rPr>
      </w:pPr>
      <w:r w:rsidRPr="00667A69">
        <w:rPr>
          <w:i/>
          <w:noProof/>
          <w:sz w:val="18"/>
          <w:szCs w:val="18"/>
        </w:rPr>
        <w:t xml:space="preserve">Ne angajăm ca, în conformitate cu prevederile și cerințele cuprinse în documentația mai sus mentionată să </w:t>
      </w:r>
      <w:r w:rsidR="00591FBB">
        <w:rPr>
          <w:i/>
          <w:noProof/>
          <w:snapToGrid w:val="0"/>
          <w:sz w:val="18"/>
          <w:szCs w:val="18"/>
        </w:rPr>
        <w:t>prestam</w:t>
      </w:r>
      <w:r>
        <w:rPr>
          <w:b/>
          <w:i/>
          <w:sz w:val="18"/>
          <w:szCs w:val="18"/>
        </w:rPr>
        <w:t xml:space="preserve"> ……………………………….</w:t>
      </w:r>
      <w:r w:rsidRPr="00667A69">
        <w:rPr>
          <w:i/>
          <w:noProof/>
          <w:snapToGrid w:val="0"/>
          <w:sz w:val="18"/>
          <w:szCs w:val="18"/>
        </w:rPr>
        <w:t xml:space="preserve">cu respectarea tuturor </w:t>
      </w:r>
      <w:r w:rsidRPr="00667A69">
        <w:rPr>
          <w:i/>
          <w:noProof/>
          <w:sz w:val="18"/>
          <w:szCs w:val="18"/>
        </w:rPr>
        <w:t xml:space="preserve">cerințelor din Caietul de Sarcini și </w:t>
      </w:r>
      <w:r w:rsidRPr="00BE4746">
        <w:rPr>
          <w:i/>
          <w:noProof/>
          <w:sz w:val="18"/>
          <w:szCs w:val="18"/>
        </w:rPr>
        <w:t xml:space="preserve">documentatia de atribuire, prezenta declaratie facând parte din propunerea tehnică pe care o formulăm. De asemenea, ne asumăm angajamentul de a onora toate solicitările autorității contractante privind </w:t>
      </w:r>
      <w:r w:rsidR="00591FBB">
        <w:rPr>
          <w:i/>
          <w:noProof/>
          <w:sz w:val="18"/>
          <w:szCs w:val="18"/>
          <w:lang w:val="it-IT"/>
        </w:rPr>
        <w:t>prestarea serviciilor</w:t>
      </w:r>
      <w:r w:rsidRPr="00BE4746">
        <w:rPr>
          <w:i/>
          <w:noProof/>
          <w:sz w:val="18"/>
          <w:szCs w:val="18"/>
        </w:rPr>
        <w:t>.</w:t>
      </w:r>
    </w:p>
    <w:p w:rsidR="00E5056B" w:rsidRPr="00952634" w:rsidRDefault="00E5056B" w:rsidP="00E5056B">
      <w:pPr>
        <w:pStyle w:val="ListParagraph"/>
        <w:rPr>
          <w:i/>
          <w:noProof/>
          <w:color w:val="FF0000"/>
          <w:sz w:val="18"/>
          <w:szCs w:val="18"/>
        </w:rPr>
      </w:pPr>
    </w:p>
    <w:p w:rsidR="00E5056B" w:rsidRPr="004E14D7" w:rsidRDefault="00E5056B" w:rsidP="00E5056B">
      <w:pPr>
        <w:pStyle w:val="ListParagraph"/>
        <w:numPr>
          <w:ilvl w:val="0"/>
          <w:numId w:val="28"/>
        </w:numPr>
        <w:spacing w:after="200" w:line="276" w:lineRule="auto"/>
        <w:contextualSpacing w:val="0"/>
        <w:jc w:val="both"/>
        <w:rPr>
          <w:i/>
          <w:sz w:val="18"/>
          <w:szCs w:val="18"/>
        </w:rPr>
      </w:pPr>
      <w:r w:rsidRPr="00952634">
        <w:rPr>
          <w:i/>
          <w:sz w:val="18"/>
          <w:szCs w:val="18"/>
        </w:rPr>
        <w:t xml:space="preserve">Ne </w:t>
      </w:r>
      <w:proofErr w:type="spellStart"/>
      <w:r w:rsidRPr="00952634">
        <w:rPr>
          <w:i/>
          <w:sz w:val="18"/>
          <w:szCs w:val="18"/>
        </w:rPr>
        <w:t>angajam</w:t>
      </w:r>
      <w:proofErr w:type="spellEnd"/>
      <w:r w:rsidRPr="00952634">
        <w:rPr>
          <w:i/>
          <w:sz w:val="18"/>
          <w:szCs w:val="18"/>
        </w:rPr>
        <w:t xml:space="preserve"> ca, in </w:t>
      </w:r>
      <w:proofErr w:type="spellStart"/>
      <w:r w:rsidRPr="00952634">
        <w:rPr>
          <w:i/>
          <w:sz w:val="18"/>
          <w:szCs w:val="18"/>
        </w:rPr>
        <w:t>cazul</w:t>
      </w:r>
      <w:proofErr w:type="spellEnd"/>
      <w:r w:rsidRPr="00952634">
        <w:rPr>
          <w:i/>
          <w:sz w:val="18"/>
          <w:szCs w:val="18"/>
        </w:rPr>
        <w:t xml:space="preserve"> in care </w:t>
      </w:r>
      <w:proofErr w:type="spellStart"/>
      <w:r w:rsidRPr="00952634">
        <w:rPr>
          <w:i/>
          <w:sz w:val="18"/>
          <w:szCs w:val="18"/>
        </w:rPr>
        <w:t>ofertanoastraestestabilitacastigatoare</w:t>
      </w:r>
      <w:proofErr w:type="spellEnd"/>
      <w:r w:rsidRPr="00952634">
        <w:rPr>
          <w:i/>
          <w:sz w:val="18"/>
          <w:szCs w:val="18"/>
        </w:rPr>
        <w:t xml:space="preserve">, </w:t>
      </w:r>
      <w:proofErr w:type="spellStart"/>
      <w:r w:rsidRPr="00952634">
        <w:rPr>
          <w:i/>
          <w:sz w:val="18"/>
          <w:szCs w:val="18"/>
        </w:rPr>
        <w:t>sa</w:t>
      </w:r>
      <w:r w:rsidR="00591FBB">
        <w:rPr>
          <w:i/>
          <w:sz w:val="18"/>
          <w:szCs w:val="18"/>
        </w:rPr>
        <w:t>prestamserviciile</w:t>
      </w:r>
      <w:proofErr w:type="spellEnd"/>
      <w:r w:rsidRPr="00952634">
        <w:rPr>
          <w:i/>
          <w:sz w:val="18"/>
          <w:szCs w:val="18"/>
        </w:rPr>
        <w:t xml:space="preserve"> in </w:t>
      </w:r>
      <w:proofErr w:type="spellStart"/>
      <w:r w:rsidRPr="00952634">
        <w:rPr>
          <w:i/>
          <w:sz w:val="18"/>
          <w:szCs w:val="18"/>
        </w:rPr>
        <w:t>graficul</w:t>
      </w:r>
      <w:proofErr w:type="spellEnd"/>
      <w:r w:rsidRPr="00952634">
        <w:rPr>
          <w:i/>
          <w:sz w:val="18"/>
          <w:szCs w:val="18"/>
        </w:rPr>
        <w:t xml:space="preserve"> de </w:t>
      </w:r>
      <w:proofErr w:type="spellStart"/>
      <w:r w:rsidRPr="00952634">
        <w:rPr>
          <w:i/>
          <w:sz w:val="18"/>
          <w:szCs w:val="18"/>
        </w:rPr>
        <w:t>timpanexat</w:t>
      </w:r>
      <w:proofErr w:type="spellEnd"/>
      <w:r w:rsidRPr="00952634">
        <w:rPr>
          <w:i/>
          <w:sz w:val="18"/>
          <w:szCs w:val="18"/>
        </w:rPr>
        <w:t>.</w:t>
      </w: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Ne angajăm să menținem această ofertă valabilă pentru o durată de _______ zile, (durata în litere și cifre), respectiv până la data de ___________________ (ziua/luna/anul), și ea va rămâne obligatorie pentru noi și poate fi acceptată oricând înainte de expirarea perioadei de valabilitate.</w:t>
      </w:r>
    </w:p>
    <w:p w:rsidR="00E5056B" w:rsidRPr="00667A69" w:rsidRDefault="00E5056B" w:rsidP="00E5056B">
      <w:pPr>
        <w:pStyle w:val="ListParagraph"/>
        <w:rPr>
          <w:i/>
          <w:noProof/>
          <w:sz w:val="18"/>
          <w:szCs w:val="18"/>
        </w:rPr>
      </w:pP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 xml:space="preserve">Până la încheierea și semnarea </w:t>
      </w:r>
      <w:r>
        <w:rPr>
          <w:i/>
          <w:noProof/>
          <w:sz w:val="18"/>
          <w:szCs w:val="18"/>
        </w:rPr>
        <w:t>contractului,</w:t>
      </w:r>
      <w:r w:rsidRPr="00667A69">
        <w:rPr>
          <w:i/>
          <w:noProof/>
          <w:sz w:val="18"/>
          <w:szCs w:val="18"/>
        </w:rPr>
        <w:t xml:space="preserve"> această ofertă, împreună cu comunicarea transmisă de dumneavoastră, prin care oferta noastră este stabilită caștigătoare, vor constitui un contract angajant între noi.</w:t>
      </w:r>
    </w:p>
    <w:p w:rsidR="00E5056B" w:rsidRPr="00667A69" w:rsidRDefault="00E5056B" w:rsidP="00E5056B">
      <w:pPr>
        <w:jc w:val="both"/>
        <w:rPr>
          <w:rFonts w:ascii="Times New Roman" w:hAnsi="Times New Roman"/>
          <w:i/>
          <w:noProof/>
          <w:sz w:val="18"/>
          <w:szCs w:val="18"/>
        </w:rPr>
      </w:pPr>
    </w:p>
    <w:p w:rsidR="00617CDA" w:rsidRPr="00617CDA" w:rsidRDefault="00617CDA" w:rsidP="00617CDA">
      <w:pPr>
        <w:pStyle w:val="ListParagraph"/>
        <w:numPr>
          <w:ilvl w:val="0"/>
          <w:numId w:val="28"/>
        </w:numPr>
        <w:jc w:val="both"/>
        <w:rPr>
          <w:sz w:val="18"/>
          <w:szCs w:val="18"/>
        </w:rPr>
      </w:pPr>
      <w:proofErr w:type="spellStart"/>
      <w:r w:rsidRPr="00617CDA">
        <w:rPr>
          <w:sz w:val="18"/>
          <w:szCs w:val="18"/>
        </w:rPr>
        <w:t>Precizam</w:t>
      </w:r>
      <w:proofErr w:type="spellEnd"/>
      <w:r w:rsidRPr="00617CDA">
        <w:rPr>
          <w:sz w:val="18"/>
          <w:szCs w:val="18"/>
        </w:rPr>
        <w:t xml:space="preserve"> ca:</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w:t>
      </w:r>
      <w:proofErr w:type="spellStart"/>
      <w:proofErr w:type="gramStart"/>
      <w:r>
        <w:rPr>
          <w:rFonts w:ascii="Times New Roman" w:hAnsi="Times New Roman"/>
          <w:sz w:val="18"/>
          <w:szCs w:val="18"/>
        </w:rPr>
        <w:t>depunemofertaalternativa</w:t>
      </w:r>
      <w:proofErr w:type="spellEnd"/>
      <w:proofErr w:type="gramEnd"/>
      <w:r>
        <w:rPr>
          <w:rFonts w:ascii="Times New Roman" w:hAnsi="Times New Roman"/>
          <w:sz w:val="18"/>
          <w:szCs w:val="18"/>
        </w:rPr>
        <w:t xml:space="preserve">, ale </w:t>
      </w:r>
      <w:proofErr w:type="spellStart"/>
      <w:r>
        <w:rPr>
          <w:rFonts w:ascii="Times New Roman" w:hAnsi="Times New Roman"/>
          <w:sz w:val="18"/>
          <w:szCs w:val="18"/>
        </w:rPr>
        <w:t>careidetaliisuntprezentateintr</w:t>
      </w:r>
      <w:proofErr w:type="spellEnd"/>
      <w:r>
        <w:rPr>
          <w:rFonts w:ascii="Times New Roman" w:hAnsi="Times New Roman"/>
          <w:sz w:val="18"/>
          <w:szCs w:val="18"/>
        </w:rPr>
        <w:t xml:space="preserve">-un </w:t>
      </w:r>
      <w:proofErr w:type="spellStart"/>
      <w:r>
        <w:rPr>
          <w:rFonts w:ascii="Times New Roman" w:hAnsi="Times New Roman"/>
          <w:sz w:val="18"/>
          <w:szCs w:val="18"/>
        </w:rPr>
        <w:t>formular</w:t>
      </w:r>
      <w:proofErr w:type="spellEnd"/>
      <w:r>
        <w:rPr>
          <w:rFonts w:ascii="Times New Roman" w:hAnsi="Times New Roman"/>
          <w:sz w:val="18"/>
          <w:szCs w:val="18"/>
        </w:rPr>
        <w:t xml:space="preserve"> de </w:t>
      </w:r>
      <w:proofErr w:type="spellStart"/>
      <w:r>
        <w:rPr>
          <w:rFonts w:ascii="Times New Roman" w:hAnsi="Times New Roman"/>
          <w:sz w:val="18"/>
          <w:szCs w:val="18"/>
        </w:rPr>
        <w:t>ofertaseparat</w:t>
      </w:r>
      <w:proofErr w:type="spellEnd"/>
      <w:r>
        <w:rPr>
          <w:rFonts w:ascii="Times New Roman" w:hAnsi="Times New Roman"/>
          <w:sz w:val="18"/>
          <w:szCs w:val="18"/>
        </w:rPr>
        <w:t xml:space="preserve">, </w:t>
      </w:r>
      <w:proofErr w:type="spellStart"/>
      <w:r>
        <w:rPr>
          <w:rFonts w:ascii="Times New Roman" w:hAnsi="Times New Roman"/>
          <w:sz w:val="18"/>
          <w:szCs w:val="18"/>
        </w:rPr>
        <w:t>marcat</w:t>
      </w:r>
      <w:proofErr w:type="spellEnd"/>
      <w:r>
        <w:rPr>
          <w:rFonts w:ascii="Times New Roman" w:hAnsi="Times New Roman"/>
          <w:sz w:val="18"/>
          <w:szCs w:val="18"/>
        </w:rPr>
        <w:t xml:space="preserve"> in mod </w:t>
      </w:r>
      <w:proofErr w:type="spellStart"/>
      <w:r>
        <w:rPr>
          <w:rFonts w:ascii="Times New Roman" w:hAnsi="Times New Roman"/>
          <w:sz w:val="18"/>
          <w:szCs w:val="18"/>
        </w:rPr>
        <w:t>clar</w:t>
      </w:r>
      <w:proofErr w:type="spellEnd"/>
      <w:r>
        <w:rPr>
          <w:rFonts w:ascii="Times New Roman" w:hAnsi="Times New Roman"/>
          <w:sz w:val="18"/>
          <w:szCs w:val="18"/>
        </w:rPr>
        <w:t xml:space="preserve"> "</w:t>
      </w:r>
      <w:proofErr w:type="spellStart"/>
      <w:r>
        <w:rPr>
          <w:rFonts w:ascii="Times New Roman" w:hAnsi="Times New Roman"/>
          <w:sz w:val="18"/>
          <w:szCs w:val="18"/>
        </w:rPr>
        <w:t>alternativa</w:t>
      </w:r>
      <w:proofErr w:type="spellEnd"/>
      <w:r>
        <w:rPr>
          <w:rFonts w:ascii="Times New Roman" w:hAnsi="Times New Roman"/>
          <w:sz w:val="18"/>
          <w:szCs w:val="18"/>
        </w:rPr>
        <w:t>";</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w:t>
      </w:r>
      <w:proofErr w:type="spellStart"/>
      <w:proofErr w:type="gramStart"/>
      <w:r>
        <w:rPr>
          <w:rFonts w:ascii="Times New Roman" w:hAnsi="Times New Roman"/>
          <w:sz w:val="18"/>
          <w:szCs w:val="18"/>
        </w:rPr>
        <w:t>nudepunemofertaalternativa</w:t>
      </w:r>
      <w:proofErr w:type="spellEnd"/>
      <w:proofErr w:type="gramEnd"/>
      <w:r>
        <w:rPr>
          <w:rFonts w:ascii="Times New Roman" w:hAnsi="Times New Roman"/>
          <w:sz w:val="18"/>
          <w:szCs w:val="18"/>
        </w:rPr>
        <w:t>.</w:t>
      </w:r>
    </w:p>
    <w:p w:rsidR="00617CDA" w:rsidRDefault="00617CDA" w:rsidP="00617CDA">
      <w:pPr>
        <w:jc w:val="both"/>
        <w:rPr>
          <w:rFonts w:ascii="Times New Roman" w:hAnsi="Times New Roman"/>
          <w:i/>
          <w:sz w:val="18"/>
          <w:szCs w:val="18"/>
        </w:rPr>
      </w:pPr>
      <w:r>
        <w:rPr>
          <w:rFonts w:ascii="Times New Roman" w:hAnsi="Times New Roman"/>
          <w:i/>
          <w:sz w:val="18"/>
          <w:szCs w:val="18"/>
        </w:rPr>
        <w:t>(</w:t>
      </w:r>
      <w:proofErr w:type="spellStart"/>
      <w:proofErr w:type="gramStart"/>
      <w:r>
        <w:rPr>
          <w:rFonts w:ascii="Times New Roman" w:hAnsi="Times New Roman"/>
          <w:i/>
          <w:sz w:val="18"/>
          <w:szCs w:val="18"/>
        </w:rPr>
        <w:t>sebifeazaoptiuneacorespunzatoare</w:t>
      </w:r>
      <w:proofErr w:type="spellEnd"/>
      <w:proofErr w:type="gramEnd"/>
      <w:r>
        <w:rPr>
          <w:rFonts w:ascii="Times New Roman" w:hAnsi="Times New Roman"/>
          <w:i/>
          <w:sz w:val="18"/>
          <w:szCs w:val="18"/>
        </w:rPr>
        <w:t>)</w:t>
      </w:r>
    </w:p>
    <w:p w:rsidR="00617CDA" w:rsidRPr="00617CDA" w:rsidRDefault="00617CDA" w:rsidP="00617CDA">
      <w:pPr>
        <w:pStyle w:val="ListParagraph"/>
        <w:numPr>
          <w:ilvl w:val="0"/>
          <w:numId w:val="28"/>
        </w:numPr>
        <w:jc w:val="both"/>
        <w:rPr>
          <w:sz w:val="18"/>
          <w:szCs w:val="18"/>
        </w:rPr>
      </w:pPr>
      <w:proofErr w:type="spellStart"/>
      <w:r w:rsidRPr="00617CDA">
        <w:rPr>
          <w:sz w:val="18"/>
          <w:szCs w:val="18"/>
        </w:rPr>
        <w:t>Intelegem</w:t>
      </w:r>
      <w:proofErr w:type="spellEnd"/>
      <w:r w:rsidRPr="00617CDA">
        <w:rPr>
          <w:sz w:val="18"/>
          <w:szCs w:val="18"/>
        </w:rPr>
        <w:t xml:space="preserve"> ca nu </w:t>
      </w:r>
      <w:proofErr w:type="spellStart"/>
      <w:r w:rsidRPr="00617CDA">
        <w:rPr>
          <w:sz w:val="18"/>
          <w:szCs w:val="18"/>
        </w:rPr>
        <w:t>suntetiobligatisaacceptatioferta</w:t>
      </w:r>
      <w:proofErr w:type="spellEnd"/>
      <w:r w:rsidRPr="00617CDA">
        <w:rPr>
          <w:sz w:val="18"/>
          <w:szCs w:val="18"/>
        </w:rPr>
        <w:t xml:space="preserve"> cu </w:t>
      </w:r>
      <w:proofErr w:type="spellStart"/>
      <w:r w:rsidRPr="00617CDA">
        <w:rPr>
          <w:sz w:val="18"/>
          <w:szCs w:val="18"/>
        </w:rPr>
        <w:t>celmaiscazutpretsauoricealtaofertape</w:t>
      </w:r>
      <w:proofErr w:type="spellEnd"/>
      <w:r w:rsidRPr="00617CDA">
        <w:rPr>
          <w:sz w:val="18"/>
          <w:szCs w:val="18"/>
        </w:rPr>
        <w:t xml:space="preserve"> care o </w:t>
      </w:r>
      <w:proofErr w:type="spellStart"/>
      <w:r w:rsidRPr="00617CDA">
        <w:rPr>
          <w:sz w:val="18"/>
          <w:szCs w:val="18"/>
        </w:rPr>
        <w:t>putetiprimi</w:t>
      </w:r>
      <w:proofErr w:type="spellEnd"/>
      <w:r w:rsidRPr="00617CDA">
        <w:rPr>
          <w:sz w:val="18"/>
          <w:szCs w:val="18"/>
        </w:rPr>
        <w:t>.</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Semnăturaofertantuluisau</w:t>
      </w:r>
      <w:proofErr w:type="spellEnd"/>
      <w:r w:rsidRPr="00667A69">
        <w:rPr>
          <w:rFonts w:ascii="Times New Roman" w:hAnsi="Times New Roman"/>
          <w:i/>
          <w:sz w:val="18"/>
          <w:szCs w:val="18"/>
        </w:rPr>
        <w:t xml:space="preserve"> a reprezentantuluiofertantului.....................................................</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Numeleşiprenumelesemnatarului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Ca</w:t>
      </w:r>
      <w:r w:rsidR="004E14D7">
        <w:rPr>
          <w:rFonts w:ascii="Times New Roman" w:hAnsi="Times New Roman"/>
          <w:i/>
          <w:sz w:val="18"/>
          <w:szCs w:val="18"/>
        </w:rPr>
        <w:t xml:space="preserve">pacitate de </w:t>
      </w:r>
      <w:proofErr w:type="spellStart"/>
      <w:r w:rsidR="004E14D7">
        <w:rPr>
          <w:rFonts w:ascii="Times New Roman" w:hAnsi="Times New Roman"/>
          <w:i/>
          <w:sz w:val="18"/>
          <w:szCs w:val="18"/>
        </w:rPr>
        <w:t>semnătura</w:t>
      </w:r>
      <w:proofErr w:type="spellEnd"/>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Pr="00667A69">
        <w:rPr>
          <w:rFonts w:ascii="Times New Roman" w:hAnsi="Times New Roman"/>
          <w:i/>
          <w:sz w:val="18"/>
          <w:szCs w:val="18"/>
        </w:rPr>
        <w:t xml:space="preserve">   .....................................................</w:t>
      </w:r>
    </w:p>
    <w:p w:rsidR="00E5056B" w:rsidRDefault="00E5056B" w:rsidP="00E5056B">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004E14D7"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Numeleofertantului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Ţara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reşedinţă</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corespondenţă</w:t>
      </w:r>
      <w:proofErr w:type="spellEnd"/>
      <w:r w:rsidRPr="00667A69">
        <w:rPr>
          <w:rFonts w:ascii="Times New Roman" w:hAnsi="Times New Roman"/>
          <w:i/>
          <w:sz w:val="18"/>
          <w:szCs w:val="18"/>
        </w:rPr>
        <w:t xml:space="preserve"> (</w:t>
      </w:r>
      <w:proofErr w:type="spellStart"/>
      <w:r w:rsidRPr="00667A69">
        <w:rPr>
          <w:rFonts w:ascii="Times New Roman" w:hAnsi="Times New Roman"/>
          <w:i/>
          <w:sz w:val="18"/>
          <w:szCs w:val="18"/>
        </w:rPr>
        <w:t>dacăestediferită</w:t>
      </w:r>
      <w:proofErr w:type="spellEnd"/>
      <w:r w:rsidRPr="00667A69">
        <w:rPr>
          <w:rFonts w:ascii="Times New Roman" w:hAnsi="Times New Roman"/>
          <w:i/>
          <w:sz w:val="18"/>
          <w:szCs w:val="18"/>
        </w:rPr>
        <w:t>)</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Telefon</w:t>
      </w:r>
      <w:proofErr w:type="spellEnd"/>
      <w:r w:rsidRPr="00667A69">
        <w:rPr>
          <w:rFonts w:ascii="Times New Roman" w:hAnsi="Times New Roman"/>
          <w:i/>
          <w:sz w:val="18"/>
          <w:szCs w:val="18"/>
        </w:rPr>
        <w:t xml:space="preserve">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591FBB" w:rsidRDefault="00591FBB">
      <w:pPr>
        <w:overflowPunct/>
        <w:autoSpaceDE/>
        <w:autoSpaceDN/>
        <w:adjustRightInd/>
        <w:textAlignment w:val="auto"/>
        <w:rPr>
          <w:rStyle w:val="PageNumber"/>
          <w:rFonts w:ascii="Times New Roman" w:hAnsi="Times New Roman"/>
          <w:b/>
          <w:i/>
          <w:sz w:val="18"/>
          <w:szCs w:val="18"/>
        </w:rPr>
      </w:pPr>
      <w:r>
        <w:rPr>
          <w:rStyle w:val="PageNumber"/>
          <w:rFonts w:ascii="Times New Roman" w:hAnsi="Times New Roman"/>
          <w:b/>
          <w:i/>
          <w:sz w:val="18"/>
          <w:szCs w:val="18"/>
        </w:rPr>
        <w:br w:type="page"/>
      </w:r>
    </w:p>
    <w:p w:rsidR="00E5056B" w:rsidRPr="004525E6" w:rsidRDefault="00E5056B" w:rsidP="00E5056B">
      <w:pPr>
        <w:jc w:val="right"/>
        <w:rPr>
          <w:rFonts w:ascii="Times New Roman" w:hAnsi="Times New Roman"/>
          <w:i/>
          <w:noProof/>
          <w:sz w:val="22"/>
          <w:szCs w:val="22"/>
        </w:rPr>
      </w:pPr>
      <w:r w:rsidRPr="004525E6">
        <w:rPr>
          <w:rStyle w:val="PageNumber"/>
          <w:rFonts w:ascii="Times New Roman" w:hAnsi="Times New Roman"/>
          <w:b/>
          <w:i/>
          <w:sz w:val="22"/>
          <w:szCs w:val="22"/>
        </w:rPr>
        <w:lastRenderedPageBreak/>
        <w:t>FORMULARUL nr.</w:t>
      </w:r>
      <w:r w:rsidR="00AE6FC1">
        <w:rPr>
          <w:rStyle w:val="PageNumber"/>
          <w:rFonts w:ascii="Times New Roman" w:hAnsi="Times New Roman"/>
          <w:b/>
          <w:i/>
          <w:sz w:val="22"/>
          <w:szCs w:val="22"/>
        </w:rPr>
        <w:t>3</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Operator Economic</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(denumirea)</w:t>
      </w:r>
    </w:p>
    <w:p w:rsidR="00E5056B" w:rsidRPr="004525E6" w:rsidRDefault="00E5056B" w:rsidP="00E5056B">
      <w:pPr>
        <w:ind w:right="1440"/>
        <w:jc w:val="center"/>
        <w:rPr>
          <w:rFonts w:ascii="Times New Roman" w:hAnsi="Times New Roman"/>
          <w:b/>
          <w:bCs/>
          <w:i/>
          <w:sz w:val="22"/>
          <w:szCs w:val="22"/>
        </w:rPr>
      </w:pPr>
    </w:p>
    <w:p w:rsidR="00E5056B" w:rsidRPr="004525E6" w:rsidRDefault="00E5056B" w:rsidP="000B776E">
      <w:pPr>
        <w:pStyle w:val="Heading2"/>
        <w:numPr>
          <w:ilvl w:val="0"/>
          <w:numId w:val="0"/>
        </w:numPr>
        <w:jc w:val="center"/>
        <w:rPr>
          <w:rFonts w:ascii="Times New Roman" w:hAnsi="Times New Roman"/>
          <w:b w:val="0"/>
          <w:bCs/>
          <w:i/>
          <w:sz w:val="22"/>
        </w:rPr>
      </w:pPr>
    </w:p>
    <w:p w:rsidR="00E5056B" w:rsidRPr="004525E6" w:rsidRDefault="00E5056B" w:rsidP="00E5056B">
      <w:pPr>
        <w:ind w:left="720" w:right="1440" w:firstLine="720"/>
        <w:jc w:val="center"/>
        <w:outlineLvl w:val="0"/>
        <w:rPr>
          <w:rFonts w:ascii="Times New Roman" w:hAnsi="Times New Roman"/>
          <w:b/>
          <w:bCs/>
          <w:i/>
          <w:sz w:val="22"/>
          <w:szCs w:val="22"/>
        </w:rPr>
      </w:pPr>
      <w:r w:rsidRPr="004525E6">
        <w:rPr>
          <w:rFonts w:ascii="Times New Roman" w:hAnsi="Times New Roman"/>
          <w:b/>
          <w:bCs/>
          <w:i/>
          <w:sz w:val="22"/>
          <w:szCs w:val="22"/>
        </w:rPr>
        <w:t xml:space="preserve">CENTRALIZATOR DE PREŢURI </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3548"/>
        <w:gridCol w:w="1130"/>
        <w:gridCol w:w="1750"/>
        <w:gridCol w:w="943"/>
        <w:gridCol w:w="1134"/>
        <w:gridCol w:w="1134"/>
      </w:tblGrid>
      <w:tr w:rsidR="00591FBB" w:rsidRPr="004525E6" w:rsidTr="00CE4106">
        <w:tc>
          <w:tcPr>
            <w:tcW w:w="682" w:type="dxa"/>
            <w:vAlign w:val="center"/>
          </w:tcPr>
          <w:p w:rsidR="00591FBB" w:rsidRPr="004525E6" w:rsidRDefault="00591FBB" w:rsidP="0019128E">
            <w:pPr>
              <w:jc w:val="right"/>
              <w:rPr>
                <w:rFonts w:ascii="Times New Roman" w:hAnsi="Times New Roman"/>
                <w:b/>
                <w:i/>
                <w:iCs/>
                <w:sz w:val="22"/>
                <w:szCs w:val="22"/>
              </w:rPr>
            </w:pPr>
            <w:proofErr w:type="spellStart"/>
            <w:r w:rsidRPr="004525E6">
              <w:rPr>
                <w:rFonts w:ascii="Times New Roman" w:hAnsi="Times New Roman"/>
                <w:b/>
                <w:i/>
                <w:iCs/>
                <w:sz w:val="22"/>
                <w:szCs w:val="22"/>
              </w:rPr>
              <w:t>Nr</w:t>
            </w:r>
            <w:proofErr w:type="spellEnd"/>
            <w:r w:rsidR="00AE6FC1">
              <w:rPr>
                <w:rFonts w:ascii="Times New Roman" w:hAnsi="Times New Roman"/>
                <w:b/>
                <w:i/>
                <w:iCs/>
                <w:sz w:val="22"/>
                <w:szCs w:val="22"/>
              </w:rPr>
              <w:t xml:space="preserve">. </w:t>
            </w:r>
            <w:proofErr w:type="spellStart"/>
            <w:r w:rsidR="00EC7534" w:rsidRPr="004525E6">
              <w:rPr>
                <w:rFonts w:ascii="Times New Roman" w:hAnsi="Times New Roman"/>
                <w:b/>
                <w:i/>
                <w:iCs/>
                <w:sz w:val="22"/>
                <w:szCs w:val="22"/>
              </w:rPr>
              <w:t>crt</w:t>
            </w:r>
            <w:proofErr w:type="spellEnd"/>
            <w:r w:rsidR="00EC7534" w:rsidRPr="004525E6">
              <w:rPr>
                <w:rFonts w:ascii="Times New Roman" w:hAnsi="Times New Roman"/>
                <w:b/>
                <w:i/>
                <w:iCs/>
                <w:sz w:val="22"/>
                <w:szCs w:val="22"/>
              </w:rPr>
              <w:t>.</w:t>
            </w:r>
          </w:p>
        </w:tc>
        <w:tc>
          <w:tcPr>
            <w:tcW w:w="3548" w:type="dxa"/>
            <w:vAlign w:val="center"/>
          </w:tcPr>
          <w:p w:rsidR="00591FBB" w:rsidRPr="004525E6" w:rsidRDefault="00591FBB" w:rsidP="0019128E">
            <w:pPr>
              <w:jc w:val="center"/>
              <w:rPr>
                <w:rFonts w:ascii="Times New Roman" w:hAnsi="Times New Roman"/>
                <w:b/>
                <w:i/>
                <w:iCs/>
                <w:sz w:val="22"/>
                <w:szCs w:val="22"/>
              </w:rPr>
            </w:pPr>
            <w:proofErr w:type="spellStart"/>
            <w:r w:rsidRPr="004525E6">
              <w:rPr>
                <w:rFonts w:ascii="Times New Roman" w:hAnsi="Times New Roman"/>
                <w:b/>
                <w:i/>
                <w:iCs/>
                <w:sz w:val="22"/>
                <w:szCs w:val="22"/>
              </w:rPr>
              <w:t>Denumirea</w:t>
            </w:r>
            <w:proofErr w:type="spellEnd"/>
            <w:r w:rsidR="00AE6FC1">
              <w:rPr>
                <w:rFonts w:ascii="Times New Roman" w:hAnsi="Times New Roman"/>
                <w:b/>
                <w:i/>
                <w:iCs/>
                <w:sz w:val="22"/>
                <w:szCs w:val="22"/>
              </w:rPr>
              <w:t xml:space="preserve"> </w:t>
            </w:r>
            <w:proofErr w:type="spellStart"/>
            <w:r w:rsidRPr="004525E6">
              <w:rPr>
                <w:rFonts w:ascii="Times New Roman" w:hAnsi="Times New Roman"/>
                <w:b/>
                <w:i/>
                <w:iCs/>
                <w:sz w:val="22"/>
                <w:szCs w:val="22"/>
              </w:rPr>
              <w:t>serviciului</w:t>
            </w:r>
            <w:proofErr w:type="spellEnd"/>
          </w:p>
        </w:tc>
        <w:tc>
          <w:tcPr>
            <w:tcW w:w="1130" w:type="dxa"/>
            <w:vAlign w:val="center"/>
          </w:tcPr>
          <w:p w:rsidR="00860A67" w:rsidRDefault="00860A67" w:rsidP="00860A67">
            <w:pPr>
              <w:jc w:val="center"/>
              <w:rPr>
                <w:rFonts w:ascii="Times New Roman" w:hAnsi="Times New Roman"/>
                <w:b/>
                <w:i/>
                <w:iCs/>
                <w:sz w:val="22"/>
                <w:szCs w:val="22"/>
              </w:rPr>
            </w:pPr>
            <w:proofErr w:type="spellStart"/>
            <w:r w:rsidRPr="004525E6">
              <w:rPr>
                <w:rFonts w:ascii="Times New Roman" w:hAnsi="Times New Roman"/>
                <w:b/>
                <w:i/>
                <w:iCs/>
                <w:sz w:val="22"/>
                <w:szCs w:val="22"/>
              </w:rPr>
              <w:t>Pret</w:t>
            </w:r>
            <w:proofErr w:type="spellEnd"/>
            <w:r w:rsidRPr="004525E6">
              <w:rPr>
                <w:rFonts w:ascii="Times New Roman" w:hAnsi="Times New Roman"/>
                <w:b/>
                <w:i/>
                <w:iCs/>
                <w:sz w:val="22"/>
                <w:szCs w:val="22"/>
              </w:rPr>
              <w:t xml:space="preserve"> total</w:t>
            </w:r>
          </w:p>
          <w:p w:rsidR="00860A67" w:rsidRPr="004525E6" w:rsidRDefault="00860A67" w:rsidP="00860A67">
            <w:pPr>
              <w:jc w:val="center"/>
              <w:rPr>
                <w:rFonts w:ascii="Times New Roman" w:hAnsi="Times New Roman"/>
                <w:b/>
                <w:i/>
                <w:iCs/>
                <w:sz w:val="22"/>
                <w:szCs w:val="22"/>
              </w:rPr>
            </w:pPr>
            <w:proofErr w:type="spellStart"/>
            <w:r>
              <w:rPr>
                <w:rFonts w:ascii="Times New Roman" w:hAnsi="Times New Roman"/>
                <w:b/>
                <w:i/>
                <w:iCs/>
                <w:sz w:val="22"/>
                <w:szCs w:val="22"/>
              </w:rPr>
              <w:t>estimat</w:t>
            </w:r>
            <w:proofErr w:type="spellEnd"/>
            <w:r>
              <w:rPr>
                <w:rFonts w:ascii="Times New Roman" w:hAnsi="Times New Roman"/>
                <w:b/>
                <w:i/>
                <w:iCs/>
                <w:sz w:val="22"/>
                <w:szCs w:val="22"/>
              </w:rPr>
              <w:t xml:space="preserve"> </w:t>
            </w:r>
            <w:r w:rsidRPr="004525E6">
              <w:rPr>
                <w:rFonts w:ascii="Times New Roman" w:hAnsi="Times New Roman"/>
                <w:b/>
                <w:i/>
                <w:iCs/>
                <w:sz w:val="22"/>
                <w:szCs w:val="22"/>
              </w:rPr>
              <w:t xml:space="preserve"> RON </w:t>
            </w:r>
          </w:p>
          <w:p w:rsidR="00591FBB" w:rsidRPr="004525E6" w:rsidRDefault="00860A67" w:rsidP="00860A67">
            <w:pPr>
              <w:jc w:val="center"/>
              <w:rPr>
                <w:rFonts w:ascii="Times New Roman" w:hAnsi="Times New Roman"/>
                <w:b/>
                <w:i/>
                <w:iCs/>
                <w:sz w:val="22"/>
                <w:szCs w:val="22"/>
              </w:rPr>
            </w:pPr>
            <w:proofErr w:type="spellStart"/>
            <w:r w:rsidRPr="004525E6">
              <w:rPr>
                <w:rFonts w:ascii="Times New Roman" w:hAnsi="Times New Roman"/>
                <w:b/>
                <w:i/>
                <w:iCs/>
                <w:sz w:val="22"/>
                <w:szCs w:val="22"/>
              </w:rPr>
              <w:t>fara</w:t>
            </w:r>
            <w:proofErr w:type="spellEnd"/>
            <w:r w:rsidRPr="004525E6">
              <w:rPr>
                <w:rFonts w:ascii="Times New Roman" w:hAnsi="Times New Roman"/>
                <w:b/>
                <w:i/>
                <w:iCs/>
                <w:sz w:val="22"/>
                <w:szCs w:val="22"/>
              </w:rPr>
              <w:t xml:space="preserve"> TVA</w:t>
            </w:r>
          </w:p>
        </w:tc>
        <w:tc>
          <w:tcPr>
            <w:tcW w:w="1750" w:type="dxa"/>
            <w:vAlign w:val="center"/>
          </w:tcPr>
          <w:p w:rsidR="00591FBB" w:rsidRDefault="00860A67" w:rsidP="00860A67">
            <w:pPr>
              <w:jc w:val="center"/>
              <w:rPr>
                <w:rFonts w:ascii="Times New Roman" w:hAnsi="Times New Roman"/>
                <w:b/>
                <w:i/>
                <w:iCs/>
                <w:sz w:val="22"/>
                <w:szCs w:val="22"/>
              </w:rPr>
            </w:pPr>
            <w:r>
              <w:rPr>
                <w:rFonts w:ascii="Times New Roman" w:hAnsi="Times New Roman"/>
                <w:b/>
                <w:i/>
                <w:iCs/>
                <w:sz w:val="22"/>
                <w:szCs w:val="22"/>
              </w:rPr>
              <w:t>UM</w:t>
            </w:r>
          </w:p>
          <w:p w:rsidR="00D5566C" w:rsidRPr="004525E6" w:rsidRDefault="00D5566C" w:rsidP="00860A67">
            <w:pPr>
              <w:jc w:val="center"/>
              <w:rPr>
                <w:rFonts w:ascii="Times New Roman" w:hAnsi="Times New Roman"/>
                <w:b/>
                <w:i/>
                <w:iCs/>
                <w:sz w:val="22"/>
                <w:szCs w:val="22"/>
              </w:rPr>
            </w:pPr>
            <w:r>
              <w:rPr>
                <w:rFonts w:ascii="Times New Roman" w:hAnsi="Times New Roman"/>
                <w:b/>
                <w:i/>
                <w:iCs/>
                <w:sz w:val="22"/>
                <w:szCs w:val="22"/>
              </w:rPr>
              <w:t>(</w:t>
            </w:r>
            <w:proofErr w:type="spellStart"/>
            <w:r>
              <w:rPr>
                <w:rFonts w:ascii="Times New Roman" w:hAnsi="Times New Roman"/>
                <w:b/>
                <w:i/>
                <w:iCs/>
                <w:sz w:val="22"/>
                <w:szCs w:val="22"/>
              </w:rPr>
              <w:t>pers</w:t>
            </w:r>
            <w:proofErr w:type="spellEnd"/>
            <w:r>
              <w:rPr>
                <w:rFonts w:ascii="Times New Roman" w:hAnsi="Times New Roman"/>
                <w:b/>
                <w:i/>
                <w:iCs/>
                <w:sz w:val="22"/>
                <w:szCs w:val="22"/>
              </w:rPr>
              <w:t>)</w:t>
            </w:r>
          </w:p>
        </w:tc>
        <w:tc>
          <w:tcPr>
            <w:tcW w:w="943" w:type="dxa"/>
          </w:tcPr>
          <w:p w:rsidR="00591FBB" w:rsidRPr="004525E6" w:rsidRDefault="00591FBB"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Pret</w:t>
            </w:r>
            <w:proofErr w:type="spellEnd"/>
            <w:r w:rsidR="004659D4">
              <w:rPr>
                <w:rFonts w:ascii="Times New Roman" w:hAnsi="Times New Roman"/>
                <w:b/>
                <w:i/>
                <w:iCs/>
                <w:sz w:val="22"/>
                <w:szCs w:val="22"/>
              </w:rPr>
              <w:t xml:space="preserve"> </w:t>
            </w:r>
            <w:proofErr w:type="spellStart"/>
            <w:r w:rsidRPr="004525E6">
              <w:rPr>
                <w:rFonts w:ascii="Times New Roman" w:hAnsi="Times New Roman"/>
                <w:b/>
                <w:i/>
                <w:iCs/>
                <w:sz w:val="22"/>
                <w:szCs w:val="22"/>
              </w:rPr>
              <w:t>unitar</w:t>
            </w:r>
            <w:proofErr w:type="spellEnd"/>
            <w:r w:rsidRPr="004525E6">
              <w:rPr>
                <w:rFonts w:ascii="Times New Roman" w:hAnsi="Times New Roman"/>
                <w:b/>
                <w:i/>
                <w:iCs/>
                <w:sz w:val="22"/>
                <w:szCs w:val="22"/>
              </w:rPr>
              <w:t xml:space="preserve"> RON </w:t>
            </w:r>
          </w:p>
          <w:p w:rsidR="00591FBB" w:rsidRPr="004525E6" w:rsidRDefault="00591FBB"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fara</w:t>
            </w:r>
            <w:proofErr w:type="spellEnd"/>
            <w:r w:rsidRPr="004525E6">
              <w:rPr>
                <w:rFonts w:ascii="Times New Roman" w:hAnsi="Times New Roman"/>
                <w:b/>
                <w:i/>
                <w:iCs/>
                <w:sz w:val="22"/>
                <w:szCs w:val="22"/>
              </w:rPr>
              <w:t xml:space="preserve"> TVA</w:t>
            </w:r>
          </w:p>
        </w:tc>
        <w:tc>
          <w:tcPr>
            <w:tcW w:w="1134" w:type="dxa"/>
          </w:tcPr>
          <w:p w:rsidR="00591FBB" w:rsidRPr="004525E6" w:rsidRDefault="00591FBB"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Pret</w:t>
            </w:r>
            <w:proofErr w:type="spellEnd"/>
            <w:r w:rsidRPr="004525E6">
              <w:rPr>
                <w:rFonts w:ascii="Times New Roman" w:hAnsi="Times New Roman"/>
                <w:b/>
                <w:i/>
                <w:iCs/>
                <w:sz w:val="22"/>
                <w:szCs w:val="22"/>
              </w:rPr>
              <w:t xml:space="preserve"> total RON </w:t>
            </w:r>
          </w:p>
          <w:p w:rsidR="00591FBB" w:rsidRPr="004525E6" w:rsidRDefault="00591FBB"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fara</w:t>
            </w:r>
            <w:proofErr w:type="spellEnd"/>
            <w:r w:rsidRPr="004525E6">
              <w:rPr>
                <w:rFonts w:ascii="Times New Roman" w:hAnsi="Times New Roman"/>
                <w:b/>
                <w:i/>
                <w:iCs/>
                <w:sz w:val="22"/>
                <w:szCs w:val="22"/>
              </w:rPr>
              <w:t xml:space="preserve"> TVA </w:t>
            </w:r>
          </w:p>
        </w:tc>
        <w:tc>
          <w:tcPr>
            <w:tcW w:w="1134" w:type="dxa"/>
          </w:tcPr>
          <w:p w:rsidR="00591FBB" w:rsidRPr="004525E6" w:rsidRDefault="00591FBB" w:rsidP="00F308F9">
            <w:pPr>
              <w:jc w:val="center"/>
              <w:rPr>
                <w:rFonts w:ascii="Times New Roman" w:hAnsi="Times New Roman"/>
                <w:b/>
                <w:i/>
                <w:iCs/>
                <w:sz w:val="22"/>
                <w:szCs w:val="22"/>
              </w:rPr>
            </w:pPr>
            <w:r w:rsidRPr="004525E6">
              <w:rPr>
                <w:rFonts w:ascii="Times New Roman" w:hAnsi="Times New Roman"/>
                <w:b/>
                <w:i/>
                <w:iCs/>
                <w:sz w:val="22"/>
                <w:szCs w:val="22"/>
              </w:rPr>
              <w:t xml:space="preserve">Taxa </w:t>
            </w:r>
            <w:proofErr w:type="spellStart"/>
            <w:r w:rsidRPr="004525E6">
              <w:rPr>
                <w:rFonts w:ascii="Times New Roman" w:hAnsi="Times New Roman"/>
                <w:b/>
                <w:i/>
                <w:iCs/>
                <w:sz w:val="22"/>
                <w:szCs w:val="22"/>
              </w:rPr>
              <w:t>pe</w:t>
            </w:r>
            <w:proofErr w:type="spellEnd"/>
            <w:r w:rsidR="004659D4">
              <w:rPr>
                <w:rFonts w:ascii="Times New Roman" w:hAnsi="Times New Roman"/>
                <w:b/>
                <w:i/>
                <w:iCs/>
                <w:sz w:val="22"/>
                <w:szCs w:val="22"/>
              </w:rPr>
              <w:t xml:space="preserve"> </w:t>
            </w:r>
            <w:proofErr w:type="spellStart"/>
            <w:r w:rsidRPr="004525E6">
              <w:rPr>
                <w:rFonts w:ascii="Times New Roman" w:hAnsi="Times New Roman"/>
                <w:b/>
                <w:i/>
                <w:iCs/>
                <w:sz w:val="22"/>
                <w:szCs w:val="22"/>
              </w:rPr>
              <w:t>valoarea</w:t>
            </w:r>
            <w:proofErr w:type="spellEnd"/>
            <w:r w:rsidR="004659D4">
              <w:rPr>
                <w:rFonts w:ascii="Times New Roman" w:hAnsi="Times New Roman"/>
                <w:b/>
                <w:i/>
                <w:iCs/>
                <w:sz w:val="22"/>
                <w:szCs w:val="22"/>
              </w:rPr>
              <w:t xml:space="preserve"> </w:t>
            </w:r>
            <w:proofErr w:type="spellStart"/>
            <w:r w:rsidRPr="004525E6">
              <w:rPr>
                <w:rFonts w:ascii="Times New Roman" w:hAnsi="Times New Roman"/>
                <w:b/>
                <w:i/>
                <w:iCs/>
                <w:sz w:val="22"/>
                <w:szCs w:val="22"/>
              </w:rPr>
              <w:t>adaugata</w:t>
            </w:r>
            <w:proofErr w:type="spellEnd"/>
            <w:r w:rsidRPr="004525E6">
              <w:rPr>
                <w:rFonts w:ascii="Times New Roman" w:hAnsi="Times New Roman"/>
                <w:b/>
                <w:i/>
                <w:iCs/>
                <w:sz w:val="22"/>
                <w:szCs w:val="22"/>
              </w:rPr>
              <w:t xml:space="preserve"> RON</w:t>
            </w:r>
          </w:p>
        </w:tc>
      </w:tr>
      <w:tr w:rsidR="00591FBB" w:rsidRPr="004525E6" w:rsidTr="00CE4106">
        <w:tc>
          <w:tcPr>
            <w:tcW w:w="682"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0</w:t>
            </w:r>
          </w:p>
        </w:tc>
        <w:tc>
          <w:tcPr>
            <w:tcW w:w="3548"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1</w:t>
            </w:r>
          </w:p>
        </w:tc>
        <w:tc>
          <w:tcPr>
            <w:tcW w:w="1130"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2</w:t>
            </w:r>
          </w:p>
        </w:tc>
        <w:tc>
          <w:tcPr>
            <w:tcW w:w="1750"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3</w:t>
            </w:r>
          </w:p>
        </w:tc>
        <w:tc>
          <w:tcPr>
            <w:tcW w:w="943"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4</w:t>
            </w:r>
          </w:p>
        </w:tc>
        <w:tc>
          <w:tcPr>
            <w:tcW w:w="1134"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5=3*4</w:t>
            </w:r>
          </w:p>
        </w:tc>
        <w:tc>
          <w:tcPr>
            <w:tcW w:w="1134"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6</w:t>
            </w:r>
            <w:r w:rsidR="004525E6">
              <w:rPr>
                <w:rFonts w:ascii="Times New Roman" w:hAnsi="Times New Roman"/>
                <w:b/>
                <w:i/>
                <w:iCs/>
                <w:sz w:val="22"/>
                <w:szCs w:val="22"/>
              </w:rPr>
              <w:t>=5*19</w:t>
            </w:r>
            <w:r w:rsidRPr="004525E6">
              <w:rPr>
                <w:rFonts w:ascii="Times New Roman" w:hAnsi="Times New Roman"/>
                <w:b/>
                <w:i/>
                <w:iCs/>
                <w:sz w:val="22"/>
                <w:szCs w:val="22"/>
              </w:rPr>
              <w:t>%</w:t>
            </w:r>
          </w:p>
        </w:tc>
      </w:tr>
      <w:tr w:rsidR="00860A67" w:rsidRPr="004525E6" w:rsidTr="00D5566C">
        <w:trPr>
          <w:trHeight w:val="1026"/>
        </w:trPr>
        <w:tc>
          <w:tcPr>
            <w:tcW w:w="682" w:type="dxa"/>
            <w:vAlign w:val="center"/>
          </w:tcPr>
          <w:p w:rsidR="00860A67" w:rsidRPr="00860A67" w:rsidRDefault="00860A67" w:rsidP="00830129">
            <w:pPr>
              <w:jc w:val="center"/>
              <w:rPr>
                <w:rFonts w:ascii="Times New Roman" w:hAnsi="Times New Roman"/>
                <w:b/>
                <w:i/>
                <w:iCs/>
                <w:sz w:val="24"/>
                <w:szCs w:val="24"/>
              </w:rPr>
            </w:pPr>
            <w:r w:rsidRPr="00860A67">
              <w:rPr>
                <w:rFonts w:ascii="Times New Roman" w:hAnsi="Times New Roman"/>
                <w:b/>
                <w:i/>
                <w:iCs/>
                <w:sz w:val="24"/>
                <w:szCs w:val="24"/>
              </w:rPr>
              <w:t>1</w:t>
            </w:r>
          </w:p>
        </w:tc>
        <w:tc>
          <w:tcPr>
            <w:tcW w:w="3548" w:type="dxa"/>
            <w:vAlign w:val="center"/>
          </w:tcPr>
          <w:p w:rsidR="00230727" w:rsidRPr="00230727" w:rsidRDefault="00D5566C" w:rsidP="0019128E">
            <w:pPr>
              <w:spacing w:line="240" w:lineRule="exact"/>
              <w:rPr>
                <w:rFonts w:ascii="Times New Roman" w:hAnsi="Times New Roman"/>
                <w:sz w:val="24"/>
                <w:szCs w:val="24"/>
              </w:rPr>
            </w:pPr>
            <w:r w:rsidRPr="00D5566C">
              <w:rPr>
                <w:rFonts w:ascii="Times New Roman" w:hAnsi="Times New Roman"/>
                <w:sz w:val="24"/>
                <w:szCs w:val="24"/>
                <w:lang w:val="ro-RO"/>
              </w:rPr>
              <w:t>Servicii de servire mas</w:t>
            </w:r>
            <w:r w:rsidRPr="00D5566C">
              <w:rPr>
                <w:rFonts w:ascii="Times New Roman" w:hAnsi="Times New Roman" w:hint="cs"/>
                <w:sz w:val="24"/>
                <w:szCs w:val="24"/>
                <w:lang w:val="ro-RO"/>
              </w:rPr>
              <w:t>ă</w:t>
            </w:r>
            <w:r w:rsidRPr="00D5566C">
              <w:rPr>
                <w:rFonts w:ascii="Times New Roman" w:hAnsi="Times New Roman"/>
                <w:sz w:val="24"/>
                <w:szCs w:val="24"/>
                <w:lang w:val="ro-RO"/>
              </w:rPr>
              <w:t xml:space="preserve"> pentru 30 de persoane, în data de 12.10.2017,  în cadrul activit</w:t>
            </w:r>
            <w:r w:rsidRPr="00D5566C">
              <w:rPr>
                <w:rFonts w:ascii="Times New Roman" w:hAnsi="Times New Roman" w:hint="cs"/>
                <w:sz w:val="24"/>
                <w:szCs w:val="24"/>
                <w:lang w:val="ro-RO"/>
              </w:rPr>
              <w:t>ă</w:t>
            </w:r>
            <w:r w:rsidRPr="00D5566C">
              <w:rPr>
                <w:rFonts w:ascii="Times New Roman" w:hAnsi="Times New Roman"/>
                <w:sz w:val="24"/>
                <w:szCs w:val="24"/>
                <w:lang w:val="ro-RO"/>
              </w:rPr>
              <w:t>ții -Mas</w:t>
            </w:r>
            <w:r w:rsidRPr="00D5566C">
              <w:rPr>
                <w:rFonts w:ascii="Times New Roman" w:hAnsi="Times New Roman" w:hint="cs"/>
                <w:sz w:val="24"/>
                <w:szCs w:val="24"/>
                <w:lang w:val="ro-RO"/>
              </w:rPr>
              <w:t>ă</w:t>
            </w:r>
            <w:r w:rsidRPr="00D5566C">
              <w:rPr>
                <w:rFonts w:ascii="Times New Roman" w:hAnsi="Times New Roman"/>
                <w:sz w:val="24"/>
                <w:szCs w:val="24"/>
                <w:lang w:val="ro-RO"/>
              </w:rPr>
              <w:t xml:space="preserve"> rotund</w:t>
            </w:r>
            <w:r w:rsidRPr="00D5566C">
              <w:rPr>
                <w:rFonts w:ascii="Times New Roman" w:hAnsi="Times New Roman" w:hint="cs"/>
                <w:sz w:val="24"/>
                <w:szCs w:val="24"/>
                <w:lang w:val="ro-RO"/>
              </w:rPr>
              <w:t>ă</w:t>
            </w:r>
            <w:r w:rsidRPr="00D5566C">
              <w:rPr>
                <w:rFonts w:ascii="Times New Roman" w:hAnsi="Times New Roman"/>
                <w:sz w:val="24"/>
                <w:szCs w:val="24"/>
                <w:lang w:val="ro-RO"/>
              </w:rPr>
              <w:t xml:space="preserve"> cu tema</w:t>
            </w:r>
            <w:r w:rsidR="007524B3">
              <w:rPr>
                <w:rFonts w:ascii="Times New Roman" w:hAnsi="Times New Roman"/>
                <w:sz w:val="24"/>
                <w:szCs w:val="24"/>
                <w:lang w:val="ro-RO"/>
              </w:rPr>
              <w:t xml:space="preserve"> </w:t>
            </w:r>
            <w:bookmarkStart w:id="0" w:name="_GoBack"/>
            <w:bookmarkEnd w:id="0"/>
            <w:r w:rsidRPr="00D5566C">
              <w:rPr>
                <w:rFonts w:ascii="Times New Roman" w:hAnsi="Times New Roman"/>
                <w:sz w:val="24"/>
                <w:szCs w:val="24"/>
                <w:lang w:val="ro-RO"/>
              </w:rPr>
              <w:t>,,Actualitatea cooper</w:t>
            </w:r>
            <w:r w:rsidRPr="00D5566C">
              <w:rPr>
                <w:rFonts w:ascii="Times New Roman" w:hAnsi="Times New Roman" w:hint="cs"/>
                <w:sz w:val="24"/>
                <w:szCs w:val="24"/>
                <w:lang w:val="ro-RO"/>
              </w:rPr>
              <w:t>ă</w:t>
            </w:r>
            <w:r w:rsidRPr="00D5566C">
              <w:rPr>
                <w:rFonts w:ascii="Times New Roman" w:hAnsi="Times New Roman"/>
                <w:sz w:val="24"/>
                <w:szCs w:val="24"/>
                <w:lang w:val="ro-RO"/>
              </w:rPr>
              <w:t>rii penale interna</w:t>
            </w:r>
            <w:r w:rsidRPr="00D5566C">
              <w:rPr>
                <w:rFonts w:ascii="Times New Roman" w:hAnsi="Times New Roman" w:hint="cs"/>
                <w:sz w:val="24"/>
                <w:szCs w:val="24"/>
                <w:lang w:val="ro-RO"/>
              </w:rPr>
              <w:t>ţ</w:t>
            </w:r>
            <w:r w:rsidRPr="00D5566C">
              <w:rPr>
                <w:rFonts w:ascii="Times New Roman" w:hAnsi="Times New Roman"/>
                <w:sz w:val="24"/>
                <w:szCs w:val="24"/>
                <w:lang w:val="ro-RO"/>
              </w:rPr>
              <w:t xml:space="preserve">ionale </w:t>
            </w:r>
            <w:r w:rsidRPr="00D5566C">
              <w:rPr>
                <w:rFonts w:ascii="Times New Roman" w:hAnsi="Times New Roman" w:hint="cs"/>
                <w:sz w:val="24"/>
                <w:szCs w:val="24"/>
                <w:lang w:val="ro-RO"/>
              </w:rPr>
              <w:t>ş</w:t>
            </w:r>
            <w:r w:rsidRPr="00D5566C">
              <w:rPr>
                <w:rFonts w:ascii="Times New Roman" w:hAnsi="Times New Roman"/>
                <w:sz w:val="24"/>
                <w:szCs w:val="24"/>
                <w:lang w:val="ro-RO"/>
              </w:rPr>
              <w:t>i contribu</w:t>
            </w:r>
            <w:r w:rsidRPr="00D5566C">
              <w:rPr>
                <w:rFonts w:ascii="Times New Roman" w:hAnsi="Times New Roman" w:hint="cs"/>
                <w:sz w:val="24"/>
                <w:szCs w:val="24"/>
                <w:lang w:val="ro-RO"/>
              </w:rPr>
              <w:t>ţ</w:t>
            </w:r>
            <w:r w:rsidRPr="00D5566C">
              <w:rPr>
                <w:rFonts w:ascii="Times New Roman" w:hAnsi="Times New Roman"/>
                <w:sz w:val="24"/>
                <w:szCs w:val="24"/>
                <w:lang w:val="ro-RO"/>
              </w:rPr>
              <w:t>iile aduse acesteia de reputatul profesor, diplomat Vespasian V. Pella</w:t>
            </w:r>
            <w:r w:rsidR="00230727">
              <w:rPr>
                <w:rFonts w:ascii="Times New Roman" w:hAnsi="Times New Roman"/>
                <w:sz w:val="24"/>
                <w:szCs w:val="24"/>
              </w:rPr>
              <w:t>”</w:t>
            </w:r>
          </w:p>
        </w:tc>
        <w:tc>
          <w:tcPr>
            <w:tcW w:w="1130" w:type="dxa"/>
            <w:vAlign w:val="center"/>
          </w:tcPr>
          <w:p w:rsidR="00860A67" w:rsidRPr="004525E6" w:rsidRDefault="00D5566C" w:rsidP="00AE6FC1">
            <w:pPr>
              <w:spacing w:line="240" w:lineRule="exact"/>
              <w:rPr>
                <w:rFonts w:ascii="Times New Roman" w:hAnsi="Times New Roman"/>
                <w:b/>
                <w:sz w:val="22"/>
                <w:szCs w:val="22"/>
              </w:rPr>
            </w:pPr>
            <w:r>
              <w:rPr>
                <w:rFonts w:ascii="Times New Roman" w:hAnsi="Times New Roman"/>
                <w:b/>
                <w:sz w:val="22"/>
                <w:szCs w:val="22"/>
              </w:rPr>
              <w:t>1651.38</w:t>
            </w:r>
          </w:p>
        </w:tc>
        <w:tc>
          <w:tcPr>
            <w:tcW w:w="1750" w:type="dxa"/>
            <w:vAlign w:val="center"/>
          </w:tcPr>
          <w:p w:rsidR="00860A67" w:rsidRPr="004525E6" w:rsidRDefault="00D5566C" w:rsidP="00D5566C">
            <w:pPr>
              <w:spacing w:line="240" w:lineRule="exact"/>
              <w:jc w:val="center"/>
              <w:rPr>
                <w:rFonts w:ascii="Times New Roman" w:hAnsi="Times New Roman"/>
                <w:b/>
                <w:sz w:val="22"/>
                <w:szCs w:val="22"/>
              </w:rPr>
            </w:pPr>
            <w:r>
              <w:rPr>
                <w:rFonts w:ascii="Times New Roman" w:hAnsi="Times New Roman"/>
                <w:b/>
                <w:sz w:val="22"/>
                <w:szCs w:val="22"/>
              </w:rPr>
              <w:t>30</w:t>
            </w:r>
          </w:p>
        </w:tc>
        <w:tc>
          <w:tcPr>
            <w:tcW w:w="943" w:type="dxa"/>
            <w:vAlign w:val="center"/>
          </w:tcPr>
          <w:p w:rsidR="00860A67" w:rsidRPr="004525E6" w:rsidRDefault="00860A67" w:rsidP="00F308F9">
            <w:pPr>
              <w:jc w:val="right"/>
              <w:rPr>
                <w:rFonts w:ascii="Times New Roman" w:hAnsi="Times New Roman"/>
                <w:i/>
                <w:sz w:val="22"/>
                <w:szCs w:val="22"/>
              </w:rPr>
            </w:pPr>
          </w:p>
        </w:tc>
        <w:tc>
          <w:tcPr>
            <w:tcW w:w="1134" w:type="dxa"/>
            <w:vAlign w:val="center"/>
          </w:tcPr>
          <w:p w:rsidR="00860A67" w:rsidRPr="004525E6" w:rsidRDefault="00860A67" w:rsidP="00F308F9">
            <w:pPr>
              <w:rPr>
                <w:rFonts w:ascii="Times New Roman" w:hAnsi="Times New Roman"/>
                <w:b/>
                <w:i/>
                <w:iCs/>
                <w:sz w:val="22"/>
                <w:szCs w:val="22"/>
              </w:rPr>
            </w:pPr>
          </w:p>
        </w:tc>
        <w:tc>
          <w:tcPr>
            <w:tcW w:w="1134" w:type="dxa"/>
            <w:vAlign w:val="center"/>
          </w:tcPr>
          <w:p w:rsidR="00860A67" w:rsidRPr="004525E6" w:rsidRDefault="00860A67" w:rsidP="00F308F9">
            <w:pPr>
              <w:rPr>
                <w:rFonts w:ascii="Times New Roman" w:hAnsi="Times New Roman"/>
                <w:b/>
                <w:i/>
                <w:iCs/>
                <w:sz w:val="22"/>
                <w:szCs w:val="22"/>
              </w:rPr>
            </w:pPr>
          </w:p>
        </w:tc>
      </w:tr>
      <w:tr w:rsidR="00860A67" w:rsidRPr="004525E6" w:rsidTr="00CE4106">
        <w:tc>
          <w:tcPr>
            <w:tcW w:w="682" w:type="dxa"/>
          </w:tcPr>
          <w:p w:rsidR="00860A67" w:rsidRPr="004525E6" w:rsidRDefault="00860A67" w:rsidP="00F308F9">
            <w:pPr>
              <w:rPr>
                <w:rFonts w:ascii="Times New Roman" w:hAnsi="Times New Roman"/>
                <w:b/>
                <w:i/>
                <w:iCs/>
                <w:sz w:val="22"/>
                <w:szCs w:val="22"/>
              </w:rPr>
            </w:pPr>
          </w:p>
        </w:tc>
        <w:tc>
          <w:tcPr>
            <w:tcW w:w="3548" w:type="dxa"/>
          </w:tcPr>
          <w:p w:rsidR="00860A67" w:rsidRPr="004525E6" w:rsidRDefault="00860A67" w:rsidP="00F308F9">
            <w:pPr>
              <w:rPr>
                <w:rFonts w:ascii="Times New Roman" w:hAnsi="Times New Roman"/>
                <w:b/>
                <w:bCs/>
                <w:i/>
                <w:sz w:val="22"/>
                <w:szCs w:val="22"/>
              </w:rPr>
            </w:pPr>
            <w:r w:rsidRPr="004525E6">
              <w:rPr>
                <w:rFonts w:ascii="Times New Roman" w:hAnsi="Times New Roman"/>
                <w:b/>
                <w:i/>
                <w:sz w:val="22"/>
                <w:szCs w:val="22"/>
              </w:rPr>
              <w:t xml:space="preserve">TOTAL </w:t>
            </w:r>
          </w:p>
        </w:tc>
        <w:tc>
          <w:tcPr>
            <w:tcW w:w="1130" w:type="dxa"/>
          </w:tcPr>
          <w:p w:rsidR="00860A67" w:rsidRPr="004525E6" w:rsidRDefault="00860A67" w:rsidP="00F308F9">
            <w:pPr>
              <w:rPr>
                <w:rFonts w:ascii="Times New Roman" w:hAnsi="Times New Roman"/>
                <w:b/>
                <w:i/>
                <w:iCs/>
                <w:sz w:val="22"/>
                <w:szCs w:val="22"/>
              </w:rPr>
            </w:pPr>
          </w:p>
        </w:tc>
        <w:tc>
          <w:tcPr>
            <w:tcW w:w="1750" w:type="dxa"/>
          </w:tcPr>
          <w:p w:rsidR="00860A67" w:rsidRPr="004525E6" w:rsidRDefault="00860A67" w:rsidP="00F308F9">
            <w:pPr>
              <w:rPr>
                <w:rFonts w:ascii="Times New Roman" w:hAnsi="Times New Roman"/>
                <w:b/>
                <w:i/>
                <w:iCs/>
                <w:sz w:val="22"/>
                <w:szCs w:val="22"/>
              </w:rPr>
            </w:pPr>
          </w:p>
        </w:tc>
        <w:tc>
          <w:tcPr>
            <w:tcW w:w="943" w:type="dxa"/>
          </w:tcPr>
          <w:p w:rsidR="00860A67" w:rsidRPr="004525E6" w:rsidRDefault="00860A67" w:rsidP="00F308F9">
            <w:pPr>
              <w:rPr>
                <w:rFonts w:ascii="Times New Roman" w:hAnsi="Times New Roman"/>
                <w:b/>
                <w:i/>
                <w:iCs/>
                <w:sz w:val="22"/>
                <w:szCs w:val="22"/>
              </w:rPr>
            </w:pPr>
          </w:p>
        </w:tc>
        <w:tc>
          <w:tcPr>
            <w:tcW w:w="1134" w:type="dxa"/>
          </w:tcPr>
          <w:p w:rsidR="00860A67" w:rsidRPr="004525E6" w:rsidRDefault="00860A67" w:rsidP="00F308F9">
            <w:pPr>
              <w:rPr>
                <w:rFonts w:ascii="Times New Roman" w:hAnsi="Times New Roman"/>
                <w:b/>
                <w:i/>
                <w:iCs/>
                <w:sz w:val="22"/>
                <w:szCs w:val="22"/>
              </w:rPr>
            </w:pPr>
          </w:p>
        </w:tc>
        <w:tc>
          <w:tcPr>
            <w:tcW w:w="1134" w:type="dxa"/>
          </w:tcPr>
          <w:p w:rsidR="00860A67" w:rsidRPr="004525E6" w:rsidRDefault="00860A67" w:rsidP="00F308F9">
            <w:pPr>
              <w:rPr>
                <w:rFonts w:ascii="Times New Roman" w:hAnsi="Times New Roman"/>
                <w:b/>
                <w:i/>
                <w:iCs/>
                <w:sz w:val="22"/>
                <w:szCs w:val="22"/>
              </w:rPr>
            </w:pPr>
          </w:p>
        </w:tc>
      </w:tr>
    </w:tbl>
    <w:p w:rsidR="00E5056B" w:rsidRPr="004525E6" w:rsidRDefault="00E5056B" w:rsidP="00E5056B">
      <w:pPr>
        <w:ind w:right="1440"/>
        <w:outlineLvl w:val="0"/>
        <w:rPr>
          <w:rFonts w:ascii="Times New Roman" w:hAnsi="Times New Roman"/>
          <w:i/>
          <w:sz w:val="22"/>
          <w:szCs w:val="22"/>
        </w:rPr>
      </w:pP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Semnăturaofertantuluisau</w:t>
      </w:r>
      <w:proofErr w:type="spellEnd"/>
      <w:r w:rsidRPr="00667A69">
        <w:rPr>
          <w:rFonts w:ascii="Times New Roman" w:hAnsi="Times New Roman"/>
          <w:i/>
          <w:sz w:val="18"/>
          <w:szCs w:val="18"/>
        </w:rPr>
        <w:t xml:space="preserve"> a </w:t>
      </w:r>
      <w:proofErr w:type="spellStart"/>
      <w:r w:rsidRPr="00667A69">
        <w:rPr>
          <w:rFonts w:ascii="Times New Roman" w:hAnsi="Times New Roman"/>
          <w:i/>
          <w:sz w:val="18"/>
          <w:szCs w:val="18"/>
        </w:rPr>
        <w:t>reprezentantuluiofertantului</w:t>
      </w:r>
      <w:proofErr w:type="spellEnd"/>
      <w:r w:rsidRPr="00667A69">
        <w:rPr>
          <w:rFonts w:ascii="Times New Roman" w:hAnsi="Times New Roman"/>
          <w:i/>
          <w:sz w:val="18"/>
          <w:szCs w:val="18"/>
        </w:rPr>
        <w:t xml:space="preserve">                                   .....................................................</w:t>
      </w:r>
    </w:p>
    <w:p w:rsidR="00C00D6F" w:rsidRPr="00667A69" w:rsidRDefault="00C00D6F" w:rsidP="00D5566C">
      <w:pPr>
        <w:spacing w:after="120"/>
        <w:jc w:val="center"/>
        <w:rPr>
          <w:rFonts w:ascii="Times New Roman" w:hAnsi="Times New Roman"/>
          <w:i/>
          <w:sz w:val="18"/>
          <w:szCs w:val="18"/>
        </w:rPr>
      </w:pPr>
      <w:proofErr w:type="spellStart"/>
      <w:r w:rsidRPr="00667A69">
        <w:rPr>
          <w:rFonts w:ascii="Times New Roman" w:hAnsi="Times New Roman"/>
          <w:i/>
          <w:sz w:val="18"/>
          <w:szCs w:val="18"/>
        </w:rPr>
        <w:t>Numeleşiprenumelesemnatarului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 xml:space="preserve">Capacitate de </w:t>
      </w:r>
      <w:proofErr w:type="spellStart"/>
      <w:r w:rsidRPr="00667A69">
        <w:rPr>
          <w:rFonts w:ascii="Times New Roman" w:hAnsi="Times New Roman"/>
          <w:i/>
          <w:sz w:val="18"/>
          <w:szCs w:val="18"/>
        </w:rPr>
        <w:t>semnătura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0B776E" w:rsidRDefault="000B776E" w:rsidP="000B776E">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Pr="004E14D7">
        <w:rPr>
          <w:rFonts w:ascii="Times New Roman" w:hAnsi="Times New Roman"/>
          <w:sz w:val="18"/>
          <w:szCs w:val="18"/>
        </w:rPr>
        <w:t>……………………………………</w:t>
      </w:r>
    </w:p>
    <w:p w:rsidR="000B776E" w:rsidRPr="004E14D7" w:rsidRDefault="000B776E" w:rsidP="000B776E">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Numeleofertantului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Ţara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reşedinţă</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corespondenţă</w:t>
      </w:r>
      <w:proofErr w:type="spellEnd"/>
      <w:r w:rsidRPr="00667A69">
        <w:rPr>
          <w:rFonts w:ascii="Times New Roman" w:hAnsi="Times New Roman"/>
          <w:i/>
          <w:sz w:val="18"/>
          <w:szCs w:val="18"/>
        </w:rPr>
        <w:t xml:space="preserve"> (</w:t>
      </w:r>
      <w:proofErr w:type="spellStart"/>
      <w:r w:rsidRPr="00667A69">
        <w:rPr>
          <w:rFonts w:ascii="Times New Roman" w:hAnsi="Times New Roman"/>
          <w:i/>
          <w:sz w:val="18"/>
          <w:szCs w:val="18"/>
        </w:rPr>
        <w:t>dacăestediferită</w:t>
      </w:r>
      <w:proofErr w:type="spellEnd"/>
      <w:r w:rsidRPr="00667A69">
        <w:rPr>
          <w:rFonts w:ascii="Times New Roman" w:hAnsi="Times New Roman"/>
          <w:i/>
          <w:sz w:val="18"/>
          <w:szCs w:val="18"/>
        </w:rPr>
        <w:t>)</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Telefon</w:t>
      </w:r>
      <w:proofErr w:type="spellEnd"/>
      <w:r w:rsidRPr="00667A69">
        <w:rPr>
          <w:rFonts w:ascii="Times New Roman" w:hAnsi="Times New Roman"/>
          <w:i/>
          <w:sz w:val="18"/>
          <w:szCs w:val="18"/>
        </w:rPr>
        <w:t xml:space="preserve">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sectPr w:rsidR="00C00D6F" w:rsidRPr="00667A69" w:rsidSect="004E14D7">
      <w:headerReference w:type="default" r:id="rId8"/>
      <w:pgSz w:w="11906" w:h="16838"/>
      <w:pgMar w:top="965" w:right="1417" w:bottom="426"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BC7" w:rsidRDefault="00373BC7">
      <w:r>
        <w:separator/>
      </w:r>
    </w:p>
  </w:endnote>
  <w:endnote w:type="continuationSeparator" w:id="0">
    <w:p w:rsidR="00373BC7" w:rsidRDefault="0037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BC7" w:rsidRDefault="00373BC7">
      <w:r>
        <w:separator/>
      </w:r>
    </w:p>
  </w:footnote>
  <w:footnote w:type="continuationSeparator" w:id="0">
    <w:p w:rsidR="00373BC7" w:rsidRDefault="00373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935" w:rsidRPr="002C7C23" w:rsidRDefault="00402935" w:rsidP="002C7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1"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22"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4"/>
  </w:num>
  <w:num w:numId="7">
    <w:abstractNumId w:val="6"/>
  </w:num>
  <w:num w:numId="8">
    <w:abstractNumId w:val="18"/>
  </w:num>
  <w:num w:numId="9">
    <w:abstractNumId w:val="22"/>
  </w:num>
  <w:num w:numId="10">
    <w:abstractNumId w:val="0"/>
  </w:num>
  <w:num w:numId="11">
    <w:abstractNumId w:val="0"/>
  </w:num>
  <w:num w:numId="12">
    <w:abstractNumId w:val="21"/>
  </w:num>
  <w:num w:numId="13">
    <w:abstractNumId w:val="23"/>
  </w:num>
  <w:num w:numId="14">
    <w:abstractNumId w:val="13"/>
  </w:num>
  <w:num w:numId="15">
    <w:abstractNumId w:val="2"/>
  </w:num>
  <w:num w:numId="16">
    <w:abstractNumId w:val="3"/>
  </w:num>
  <w:num w:numId="17">
    <w:abstractNumId w:val="25"/>
  </w:num>
  <w:num w:numId="18">
    <w:abstractNumId w:val="4"/>
  </w:num>
  <w:num w:numId="19">
    <w:abstractNumId w:val="9"/>
  </w:num>
  <w:num w:numId="20">
    <w:abstractNumId w:val="8"/>
  </w:num>
  <w:num w:numId="21">
    <w:abstractNumId w:val="12"/>
  </w:num>
  <w:num w:numId="22">
    <w:abstractNumId w:val="16"/>
  </w:num>
  <w:num w:numId="23">
    <w:abstractNumId w:val="11"/>
  </w:num>
  <w:num w:numId="24">
    <w:abstractNumId w:val="19"/>
  </w:num>
  <w:num w:numId="25">
    <w:abstractNumId w:val="7"/>
  </w:num>
  <w:num w:numId="26">
    <w:abstractNumId w:val="20"/>
  </w:num>
  <w:num w:numId="27">
    <w:abstractNumId w:val="24"/>
  </w:num>
  <w:num w:numId="28">
    <w:abstractNumId w:val="17"/>
  </w:num>
  <w:num w:numId="29">
    <w:abstractNumId w:val="2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18B0"/>
    <w:rsid w:val="00026053"/>
    <w:rsid w:val="00031795"/>
    <w:rsid w:val="00031D64"/>
    <w:rsid w:val="000477C4"/>
    <w:rsid w:val="000500C4"/>
    <w:rsid w:val="00052FA8"/>
    <w:rsid w:val="00053889"/>
    <w:rsid w:val="0005461D"/>
    <w:rsid w:val="0005533A"/>
    <w:rsid w:val="00062688"/>
    <w:rsid w:val="00066BB1"/>
    <w:rsid w:val="00076903"/>
    <w:rsid w:val="0008590A"/>
    <w:rsid w:val="00097822"/>
    <w:rsid w:val="000A2271"/>
    <w:rsid w:val="000B335C"/>
    <w:rsid w:val="000B776E"/>
    <w:rsid w:val="000C010B"/>
    <w:rsid w:val="000C34C7"/>
    <w:rsid w:val="000C59A8"/>
    <w:rsid w:val="000D27BD"/>
    <w:rsid w:val="000F1DB7"/>
    <w:rsid w:val="00110E7F"/>
    <w:rsid w:val="00111429"/>
    <w:rsid w:val="00136A14"/>
    <w:rsid w:val="00150D15"/>
    <w:rsid w:val="00151350"/>
    <w:rsid w:val="001633E6"/>
    <w:rsid w:val="001652E3"/>
    <w:rsid w:val="00171AB0"/>
    <w:rsid w:val="00175AA5"/>
    <w:rsid w:val="00180AC0"/>
    <w:rsid w:val="0018656E"/>
    <w:rsid w:val="00187428"/>
    <w:rsid w:val="0019128E"/>
    <w:rsid w:val="00192F09"/>
    <w:rsid w:val="001A421F"/>
    <w:rsid w:val="001A43BA"/>
    <w:rsid w:val="001B0E57"/>
    <w:rsid w:val="001C3E70"/>
    <w:rsid w:val="001C58E0"/>
    <w:rsid w:val="001C7BA4"/>
    <w:rsid w:val="001D4BFF"/>
    <w:rsid w:val="001D65EC"/>
    <w:rsid w:val="001F09DD"/>
    <w:rsid w:val="001F1A20"/>
    <w:rsid w:val="001F42B5"/>
    <w:rsid w:val="002027DA"/>
    <w:rsid w:val="002141AB"/>
    <w:rsid w:val="00225E7B"/>
    <w:rsid w:val="00226BE3"/>
    <w:rsid w:val="00230727"/>
    <w:rsid w:val="00237030"/>
    <w:rsid w:val="002424EE"/>
    <w:rsid w:val="0026197C"/>
    <w:rsid w:val="00263B5C"/>
    <w:rsid w:val="0026405C"/>
    <w:rsid w:val="0027241D"/>
    <w:rsid w:val="00274A49"/>
    <w:rsid w:val="00275E5D"/>
    <w:rsid w:val="00283067"/>
    <w:rsid w:val="00290102"/>
    <w:rsid w:val="002A789A"/>
    <w:rsid w:val="002B1600"/>
    <w:rsid w:val="002B44E7"/>
    <w:rsid w:val="002B6149"/>
    <w:rsid w:val="002C7C23"/>
    <w:rsid w:val="002E1AA1"/>
    <w:rsid w:val="002F0CEF"/>
    <w:rsid w:val="0030628F"/>
    <w:rsid w:val="00313EA0"/>
    <w:rsid w:val="00317D4D"/>
    <w:rsid w:val="00323902"/>
    <w:rsid w:val="00327322"/>
    <w:rsid w:val="00336854"/>
    <w:rsid w:val="00341B9C"/>
    <w:rsid w:val="00355B9C"/>
    <w:rsid w:val="00366FC3"/>
    <w:rsid w:val="00372094"/>
    <w:rsid w:val="00373BC7"/>
    <w:rsid w:val="0038359B"/>
    <w:rsid w:val="00384D91"/>
    <w:rsid w:val="00385AD5"/>
    <w:rsid w:val="003951FE"/>
    <w:rsid w:val="003A2E4B"/>
    <w:rsid w:val="003E7B24"/>
    <w:rsid w:val="003F234D"/>
    <w:rsid w:val="00402708"/>
    <w:rsid w:val="00402935"/>
    <w:rsid w:val="0040396A"/>
    <w:rsid w:val="0041072F"/>
    <w:rsid w:val="004150DE"/>
    <w:rsid w:val="00420DF4"/>
    <w:rsid w:val="00434462"/>
    <w:rsid w:val="00444D4D"/>
    <w:rsid w:val="00446160"/>
    <w:rsid w:val="004525E6"/>
    <w:rsid w:val="00454113"/>
    <w:rsid w:val="004659D4"/>
    <w:rsid w:val="0048761D"/>
    <w:rsid w:val="00487E07"/>
    <w:rsid w:val="004916F7"/>
    <w:rsid w:val="00491F57"/>
    <w:rsid w:val="004A0AD5"/>
    <w:rsid w:val="004A734A"/>
    <w:rsid w:val="004E14D7"/>
    <w:rsid w:val="004E17FF"/>
    <w:rsid w:val="004E26C1"/>
    <w:rsid w:val="004E2875"/>
    <w:rsid w:val="004E3AC8"/>
    <w:rsid w:val="004E50C0"/>
    <w:rsid w:val="00505A1F"/>
    <w:rsid w:val="00510158"/>
    <w:rsid w:val="005169FC"/>
    <w:rsid w:val="00526DC0"/>
    <w:rsid w:val="005443E0"/>
    <w:rsid w:val="00550E6A"/>
    <w:rsid w:val="00556CF1"/>
    <w:rsid w:val="005624D8"/>
    <w:rsid w:val="00562C9D"/>
    <w:rsid w:val="00564503"/>
    <w:rsid w:val="005664B7"/>
    <w:rsid w:val="005704BD"/>
    <w:rsid w:val="00591FBB"/>
    <w:rsid w:val="00597B7E"/>
    <w:rsid w:val="005A2F49"/>
    <w:rsid w:val="005B3B5E"/>
    <w:rsid w:val="005C00B2"/>
    <w:rsid w:val="005C0257"/>
    <w:rsid w:val="005D129E"/>
    <w:rsid w:val="005D36D1"/>
    <w:rsid w:val="005E2B5A"/>
    <w:rsid w:val="005E4712"/>
    <w:rsid w:val="005E59AF"/>
    <w:rsid w:val="0061361C"/>
    <w:rsid w:val="00615E08"/>
    <w:rsid w:val="00617CDA"/>
    <w:rsid w:val="0062247A"/>
    <w:rsid w:val="00625783"/>
    <w:rsid w:val="00640393"/>
    <w:rsid w:val="00643285"/>
    <w:rsid w:val="00643ADA"/>
    <w:rsid w:val="00647414"/>
    <w:rsid w:val="00655E62"/>
    <w:rsid w:val="00656CC7"/>
    <w:rsid w:val="00657E72"/>
    <w:rsid w:val="006801BF"/>
    <w:rsid w:val="00682580"/>
    <w:rsid w:val="0068353E"/>
    <w:rsid w:val="00694B7B"/>
    <w:rsid w:val="00697B8E"/>
    <w:rsid w:val="006A18B0"/>
    <w:rsid w:val="006A55CE"/>
    <w:rsid w:val="006D33B0"/>
    <w:rsid w:val="006D3DFB"/>
    <w:rsid w:val="006E17A1"/>
    <w:rsid w:val="006E72D3"/>
    <w:rsid w:val="006F104B"/>
    <w:rsid w:val="006F1E75"/>
    <w:rsid w:val="006F4E84"/>
    <w:rsid w:val="0070084B"/>
    <w:rsid w:val="00743EA7"/>
    <w:rsid w:val="00750C73"/>
    <w:rsid w:val="007524B3"/>
    <w:rsid w:val="00755D8B"/>
    <w:rsid w:val="007643BF"/>
    <w:rsid w:val="00765F8C"/>
    <w:rsid w:val="00767A8E"/>
    <w:rsid w:val="00773CB8"/>
    <w:rsid w:val="0077624B"/>
    <w:rsid w:val="00783975"/>
    <w:rsid w:val="00796166"/>
    <w:rsid w:val="007A1533"/>
    <w:rsid w:val="007C6BA3"/>
    <w:rsid w:val="007D562C"/>
    <w:rsid w:val="007E509B"/>
    <w:rsid w:val="007E72AC"/>
    <w:rsid w:val="00801BB6"/>
    <w:rsid w:val="008113B0"/>
    <w:rsid w:val="00811757"/>
    <w:rsid w:val="00813DB0"/>
    <w:rsid w:val="00814423"/>
    <w:rsid w:val="0081573C"/>
    <w:rsid w:val="008252B2"/>
    <w:rsid w:val="008255F4"/>
    <w:rsid w:val="00827331"/>
    <w:rsid w:val="00830129"/>
    <w:rsid w:val="00841E85"/>
    <w:rsid w:val="00843AE2"/>
    <w:rsid w:val="0084492B"/>
    <w:rsid w:val="00854C53"/>
    <w:rsid w:val="0085501C"/>
    <w:rsid w:val="008575D3"/>
    <w:rsid w:val="00860655"/>
    <w:rsid w:val="00860A67"/>
    <w:rsid w:val="00861454"/>
    <w:rsid w:val="008622A5"/>
    <w:rsid w:val="00865AB0"/>
    <w:rsid w:val="00872BAE"/>
    <w:rsid w:val="00887669"/>
    <w:rsid w:val="00893729"/>
    <w:rsid w:val="00894D06"/>
    <w:rsid w:val="00895F4E"/>
    <w:rsid w:val="008C54E2"/>
    <w:rsid w:val="008C6C09"/>
    <w:rsid w:val="008E347A"/>
    <w:rsid w:val="008E3EB0"/>
    <w:rsid w:val="008E618A"/>
    <w:rsid w:val="008E74D8"/>
    <w:rsid w:val="008F0411"/>
    <w:rsid w:val="008F3755"/>
    <w:rsid w:val="008F4262"/>
    <w:rsid w:val="009069D9"/>
    <w:rsid w:val="0090790A"/>
    <w:rsid w:val="00910A75"/>
    <w:rsid w:val="00914ACF"/>
    <w:rsid w:val="00922907"/>
    <w:rsid w:val="00943CF2"/>
    <w:rsid w:val="009519A3"/>
    <w:rsid w:val="009734F5"/>
    <w:rsid w:val="009857E3"/>
    <w:rsid w:val="009A0B9C"/>
    <w:rsid w:val="009A5B00"/>
    <w:rsid w:val="009A6AD5"/>
    <w:rsid w:val="009C08A5"/>
    <w:rsid w:val="009C0BEE"/>
    <w:rsid w:val="009D7FDD"/>
    <w:rsid w:val="009E13BB"/>
    <w:rsid w:val="00A0795B"/>
    <w:rsid w:val="00A1052D"/>
    <w:rsid w:val="00A105B7"/>
    <w:rsid w:val="00A10FC8"/>
    <w:rsid w:val="00A21097"/>
    <w:rsid w:val="00A317FA"/>
    <w:rsid w:val="00A318E2"/>
    <w:rsid w:val="00A350F6"/>
    <w:rsid w:val="00A37194"/>
    <w:rsid w:val="00A47BD2"/>
    <w:rsid w:val="00A63456"/>
    <w:rsid w:val="00A6647C"/>
    <w:rsid w:val="00A918FA"/>
    <w:rsid w:val="00A92050"/>
    <w:rsid w:val="00AB004F"/>
    <w:rsid w:val="00AB0AD3"/>
    <w:rsid w:val="00AB2638"/>
    <w:rsid w:val="00AC0746"/>
    <w:rsid w:val="00AC0B4E"/>
    <w:rsid w:val="00AC3BFB"/>
    <w:rsid w:val="00AC5653"/>
    <w:rsid w:val="00AC7CB5"/>
    <w:rsid w:val="00AD53F7"/>
    <w:rsid w:val="00AE053E"/>
    <w:rsid w:val="00AE6FC1"/>
    <w:rsid w:val="00B00E0F"/>
    <w:rsid w:val="00B07852"/>
    <w:rsid w:val="00B128C5"/>
    <w:rsid w:val="00B228AC"/>
    <w:rsid w:val="00B312F6"/>
    <w:rsid w:val="00B40FD2"/>
    <w:rsid w:val="00B456A0"/>
    <w:rsid w:val="00B46E93"/>
    <w:rsid w:val="00B5796A"/>
    <w:rsid w:val="00B64903"/>
    <w:rsid w:val="00B80548"/>
    <w:rsid w:val="00B84F66"/>
    <w:rsid w:val="00BA713B"/>
    <w:rsid w:val="00BC4660"/>
    <w:rsid w:val="00BC6C87"/>
    <w:rsid w:val="00BF3110"/>
    <w:rsid w:val="00C00D6F"/>
    <w:rsid w:val="00C0270C"/>
    <w:rsid w:val="00C03E63"/>
    <w:rsid w:val="00C052AB"/>
    <w:rsid w:val="00C139C6"/>
    <w:rsid w:val="00C151E5"/>
    <w:rsid w:val="00C22CEE"/>
    <w:rsid w:val="00C276F0"/>
    <w:rsid w:val="00C355AF"/>
    <w:rsid w:val="00C40B29"/>
    <w:rsid w:val="00C55DE8"/>
    <w:rsid w:val="00C564A1"/>
    <w:rsid w:val="00C674A4"/>
    <w:rsid w:val="00C767A2"/>
    <w:rsid w:val="00C86A08"/>
    <w:rsid w:val="00C91EC9"/>
    <w:rsid w:val="00C952D9"/>
    <w:rsid w:val="00CA7557"/>
    <w:rsid w:val="00CD19A7"/>
    <w:rsid w:val="00CE34FA"/>
    <w:rsid w:val="00CE4106"/>
    <w:rsid w:val="00CE46AB"/>
    <w:rsid w:val="00D040C1"/>
    <w:rsid w:val="00D11AE9"/>
    <w:rsid w:val="00D16829"/>
    <w:rsid w:val="00D23D2A"/>
    <w:rsid w:val="00D274AF"/>
    <w:rsid w:val="00D35F1C"/>
    <w:rsid w:val="00D36F14"/>
    <w:rsid w:val="00D40BA1"/>
    <w:rsid w:val="00D53C47"/>
    <w:rsid w:val="00D5566C"/>
    <w:rsid w:val="00D647C5"/>
    <w:rsid w:val="00D71F9E"/>
    <w:rsid w:val="00D82A7A"/>
    <w:rsid w:val="00D84356"/>
    <w:rsid w:val="00D859E1"/>
    <w:rsid w:val="00D92E3F"/>
    <w:rsid w:val="00DA2D86"/>
    <w:rsid w:val="00DA4CC9"/>
    <w:rsid w:val="00DB603E"/>
    <w:rsid w:val="00DC4272"/>
    <w:rsid w:val="00DD3A18"/>
    <w:rsid w:val="00DE0063"/>
    <w:rsid w:val="00DE27A8"/>
    <w:rsid w:val="00DF08C5"/>
    <w:rsid w:val="00E008D9"/>
    <w:rsid w:val="00E0131A"/>
    <w:rsid w:val="00E02C69"/>
    <w:rsid w:val="00E05D64"/>
    <w:rsid w:val="00E1171C"/>
    <w:rsid w:val="00E15CF3"/>
    <w:rsid w:val="00E17AFA"/>
    <w:rsid w:val="00E225BE"/>
    <w:rsid w:val="00E25868"/>
    <w:rsid w:val="00E2718D"/>
    <w:rsid w:val="00E3223A"/>
    <w:rsid w:val="00E44896"/>
    <w:rsid w:val="00E5056B"/>
    <w:rsid w:val="00E52350"/>
    <w:rsid w:val="00E541AB"/>
    <w:rsid w:val="00E6169C"/>
    <w:rsid w:val="00E62606"/>
    <w:rsid w:val="00E62EB8"/>
    <w:rsid w:val="00E6371A"/>
    <w:rsid w:val="00E70216"/>
    <w:rsid w:val="00E75124"/>
    <w:rsid w:val="00E83C5A"/>
    <w:rsid w:val="00EA0942"/>
    <w:rsid w:val="00EB1036"/>
    <w:rsid w:val="00EB2B40"/>
    <w:rsid w:val="00EB67E8"/>
    <w:rsid w:val="00EC1CCF"/>
    <w:rsid w:val="00EC1F78"/>
    <w:rsid w:val="00EC3674"/>
    <w:rsid w:val="00EC7534"/>
    <w:rsid w:val="00ED6929"/>
    <w:rsid w:val="00EE0A23"/>
    <w:rsid w:val="00EE0A96"/>
    <w:rsid w:val="00EF5868"/>
    <w:rsid w:val="00F15C6B"/>
    <w:rsid w:val="00F16A4E"/>
    <w:rsid w:val="00F17DF6"/>
    <w:rsid w:val="00F340FE"/>
    <w:rsid w:val="00F5384E"/>
    <w:rsid w:val="00F542AB"/>
    <w:rsid w:val="00F7772F"/>
    <w:rsid w:val="00F82CE9"/>
    <w:rsid w:val="00F831CE"/>
    <w:rsid w:val="00F93151"/>
    <w:rsid w:val="00FB0C50"/>
    <w:rsid w:val="00FB3D4B"/>
    <w:rsid w:val="00FB5C4D"/>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CD6251-B50D-49D0-9294-D1A1F59A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paragraph" w:styleId="BalloonText">
    <w:name w:val="Balloon Text"/>
    <w:basedOn w:val="Normal"/>
    <w:link w:val="BalloonTextChar"/>
    <w:semiHidden/>
    <w:unhideWhenUsed/>
    <w:rsid w:val="000500C4"/>
    <w:rPr>
      <w:rFonts w:ascii="Segoe UI" w:hAnsi="Segoe UI" w:cs="Segoe UI"/>
      <w:sz w:val="18"/>
      <w:szCs w:val="18"/>
    </w:rPr>
  </w:style>
  <w:style w:type="character" w:customStyle="1" w:styleId="BalloonTextChar">
    <w:name w:val="Balloon Text Char"/>
    <w:basedOn w:val="DefaultParagraphFont"/>
    <w:link w:val="BalloonText"/>
    <w:semiHidden/>
    <w:rsid w:val="000500C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6B9A1-A104-475F-8F77-0BA10809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2017-10-10T07:00:00Z</cp:lastPrinted>
  <dcterms:created xsi:type="dcterms:W3CDTF">2013-06-27T07:43:00Z</dcterms:created>
  <dcterms:modified xsi:type="dcterms:W3CDTF">2017-10-10T07:31:00Z</dcterms:modified>
</cp:coreProperties>
</file>